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1E95" w:rsidRDefault="00C93594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>
        <w:rPr>
          <w:rFonts w:ascii="Arial"/>
          <w:color w:val="FF0000"/>
          <w:sz w:val="2"/>
        </w:rPr>
        <w:t xml:space="preserve"> </w:t>
      </w:r>
    </w:p>
    <w:p w:rsidR="00BB1E95" w:rsidRDefault="00C93594">
      <w:pPr>
        <w:framePr w:w="6091" w:wrap="auto" w:hAnchor="text" w:x="850" w:y="284"/>
        <w:widowControl w:val="0"/>
        <w:autoSpaceDE w:val="0"/>
        <w:autoSpaceDN w:val="0"/>
        <w:spacing w:before="0" w:after="0" w:line="440" w:lineRule="exact"/>
        <w:jc w:val="left"/>
        <w:rPr>
          <w:rFonts w:ascii="WPDVGK+MyriadPro-Semibold"/>
          <w:color w:val="000000"/>
          <w:sz w:val="36"/>
        </w:rPr>
      </w:pPr>
      <w:r>
        <w:rPr>
          <w:rFonts w:ascii="WPDVGK+MyriadPro-Semibold" w:hAnsi="WPDVGK+MyriadPro-Semibold" w:cs="WPDVGK+MyriadPro-Semibold"/>
          <w:color w:val="1257A3"/>
          <w:spacing w:val="-2"/>
          <w:sz w:val="36"/>
        </w:rPr>
        <w:t>ZGŁOSZENIE</w:t>
      </w:r>
      <w:r>
        <w:rPr>
          <w:rFonts w:ascii="WPDVGK+MyriadPro-Semibold"/>
          <w:color w:val="1257A3"/>
          <w:spacing w:val="2"/>
          <w:sz w:val="36"/>
        </w:rPr>
        <w:t xml:space="preserve"> </w:t>
      </w:r>
      <w:r>
        <w:rPr>
          <w:rFonts w:ascii="WPDVGK+MyriadPro-Semibold"/>
          <w:color w:val="1257A3"/>
          <w:spacing w:val="-1"/>
          <w:sz w:val="36"/>
        </w:rPr>
        <w:t>ROSZCZENIA</w:t>
      </w:r>
    </w:p>
    <w:p w:rsidR="00BB1E95" w:rsidRDefault="00C93594">
      <w:pPr>
        <w:framePr w:w="6091" w:wrap="auto" w:hAnchor="text" w:x="850" w:y="284"/>
        <w:widowControl w:val="0"/>
        <w:autoSpaceDE w:val="0"/>
        <w:autoSpaceDN w:val="0"/>
        <w:spacing w:before="0" w:after="0" w:line="380" w:lineRule="exact"/>
        <w:jc w:val="left"/>
        <w:rPr>
          <w:rFonts w:ascii="WPDVGK+MyriadPro-Semibold"/>
          <w:color w:val="000000"/>
          <w:sz w:val="36"/>
        </w:rPr>
      </w:pPr>
      <w:r>
        <w:rPr>
          <w:rFonts w:ascii="WPDVGK+MyriadPro-Semibold"/>
          <w:color w:val="1257A3"/>
          <w:sz w:val="36"/>
        </w:rPr>
        <w:t xml:space="preserve">Z UBEZPIECZENIA EDU </w:t>
      </w:r>
      <w:r>
        <w:rPr>
          <w:rFonts w:ascii="WPDVGK+MyriadPro-Semibold"/>
          <w:color w:val="1257A3"/>
          <w:spacing w:val="-4"/>
          <w:sz w:val="36"/>
        </w:rPr>
        <w:t>PLUS</w:t>
      </w:r>
    </w:p>
    <w:p w:rsidR="00BB1E95" w:rsidRDefault="00C93594">
      <w:pPr>
        <w:framePr w:w="6091" w:wrap="auto" w:hAnchor="text" w:x="850" w:y="284"/>
        <w:widowControl w:val="0"/>
        <w:autoSpaceDE w:val="0"/>
        <w:autoSpaceDN w:val="0"/>
        <w:spacing w:before="63" w:after="0" w:line="244" w:lineRule="exact"/>
        <w:jc w:val="left"/>
        <w:rPr>
          <w:rFonts w:ascii="WPDVGK+MyriadPro-Semibold"/>
          <w:color w:val="000000"/>
          <w:sz w:val="20"/>
        </w:rPr>
      </w:pPr>
      <w:r>
        <w:rPr>
          <w:rFonts w:ascii="WPDVGK+MyriadPro-Semibold"/>
          <w:color w:val="1257A3"/>
          <w:sz w:val="20"/>
        </w:rPr>
        <w:t xml:space="preserve">OSOBA </w:t>
      </w:r>
      <w:r>
        <w:rPr>
          <w:rFonts w:ascii="WPDVGK+MyriadPro-Semibold" w:hAnsi="WPDVGK+MyriadPro-Semibold" w:cs="WPDVGK+MyriadPro-Semibold"/>
          <w:color w:val="1257A3"/>
          <w:sz w:val="20"/>
        </w:rPr>
        <w:t>ZGŁASZAJĄCA</w:t>
      </w:r>
      <w:r>
        <w:rPr>
          <w:rFonts w:ascii="WPDVGK+MyriadPro-Semibold"/>
          <w:color w:val="1257A3"/>
          <w:sz w:val="20"/>
        </w:rPr>
        <w:t xml:space="preserve"> ROSZCZENIE </w:t>
      </w:r>
      <w:r>
        <w:rPr>
          <w:rFonts w:ascii="WPDVGK+MyriadPro-Semibold" w:hAnsi="WPDVGK+MyriadPro-Semibold" w:cs="WPDVGK+MyriadPro-Semibold"/>
          <w:color w:val="1257A3"/>
          <w:sz w:val="20"/>
        </w:rPr>
        <w:t>ZOBOWIĄZANA</w:t>
      </w:r>
      <w:r>
        <w:rPr>
          <w:rFonts w:ascii="WPDVGK+MyriadPro-Semibold"/>
          <w:color w:val="1257A3"/>
          <w:sz w:val="20"/>
        </w:rPr>
        <w:t xml:space="preserve"> JEST</w:t>
      </w:r>
      <w:r>
        <w:rPr>
          <w:rFonts w:ascii="WPDVGK+MyriadPro-Semibold"/>
          <w:color w:val="1257A3"/>
          <w:spacing w:val="-7"/>
          <w:sz w:val="20"/>
        </w:rPr>
        <w:t xml:space="preserve"> </w:t>
      </w:r>
      <w:r>
        <w:rPr>
          <w:rFonts w:ascii="WPDVGK+MyriadPro-Semibold" w:hAnsi="WPDVGK+MyriadPro-Semibold" w:cs="WPDVGK+MyriadPro-Semibold"/>
          <w:color w:val="1257A3"/>
          <w:sz w:val="20"/>
        </w:rPr>
        <w:t>WYPEŁNIĆ</w:t>
      </w:r>
    </w:p>
    <w:p w:rsidR="00BB1E95" w:rsidRDefault="00C93594">
      <w:pPr>
        <w:framePr w:w="6091" w:wrap="auto" w:hAnchor="text" w:x="850" w:y="284"/>
        <w:widowControl w:val="0"/>
        <w:autoSpaceDE w:val="0"/>
        <w:autoSpaceDN w:val="0"/>
        <w:spacing w:before="0" w:after="0" w:line="220" w:lineRule="exact"/>
        <w:jc w:val="left"/>
        <w:rPr>
          <w:rFonts w:ascii="WPDVGK+MyriadPro-Semibold"/>
          <w:color w:val="000000"/>
          <w:sz w:val="20"/>
        </w:rPr>
      </w:pPr>
      <w:r>
        <w:rPr>
          <w:rFonts w:ascii="WPDVGK+MyriadPro-Semibold"/>
          <w:color w:val="1257A3"/>
          <w:sz w:val="20"/>
        </w:rPr>
        <w:t>CZYTELNIE</w:t>
      </w:r>
      <w:r>
        <w:rPr>
          <w:rFonts w:ascii="WPDVGK+MyriadPro-Semibold"/>
          <w:color w:val="1257A3"/>
          <w:spacing w:val="-8"/>
          <w:sz w:val="20"/>
        </w:rPr>
        <w:t xml:space="preserve"> </w:t>
      </w:r>
      <w:r>
        <w:rPr>
          <w:rFonts w:ascii="WPDVGK+MyriadPro-Semibold"/>
          <w:color w:val="1257A3"/>
          <w:spacing w:val="-1"/>
          <w:sz w:val="20"/>
        </w:rPr>
        <w:t>WSZYSTKIE</w:t>
      </w:r>
      <w:r>
        <w:rPr>
          <w:rFonts w:ascii="WPDVGK+MyriadPro-Semibold"/>
          <w:color w:val="1257A3"/>
          <w:spacing w:val="1"/>
          <w:sz w:val="20"/>
        </w:rPr>
        <w:t xml:space="preserve"> PUNKTY</w:t>
      </w:r>
      <w:r>
        <w:rPr>
          <w:rFonts w:ascii="WPDVGK+MyriadPro-Semibold"/>
          <w:color w:val="1257A3"/>
          <w:spacing w:val="-1"/>
          <w:sz w:val="20"/>
        </w:rPr>
        <w:t xml:space="preserve"> ZAMIESZCZONE</w:t>
      </w:r>
      <w:r>
        <w:rPr>
          <w:rFonts w:ascii="WPDVGK+MyriadPro-Semibold"/>
          <w:color w:val="1257A3"/>
          <w:spacing w:val="-6"/>
          <w:sz w:val="20"/>
        </w:rPr>
        <w:t xml:space="preserve"> </w:t>
      </w:r>
      <w:r>
        <w:rPr>
          <w:rFonts w:ascii="WPDVGK+MyriadPro-Semibold"/>
          <w:color w:val="1257A3"/>
          <w:sz w:val="20"/>
        </w:rPr>
        <w:t xml:space="preserve">W </w:t>
      </w:r>
      <w:r>
        <w:rPr>
          <w:rFonts w:ascii="WPDVGK+MyriadPro-Semibold" w:hAnsi="WPDVGK+MyriadPro-Semibold" w:cs="WPDVGK+MyriadPro-Semibold"/>
          <w:color w:val="1257A3"/>
          <w:spacing w:val="3"/>
          <w:sz w:val="20"/>
        </w:rPr>
        <w:t>CZĘŚCI„I”</w:t>
      </w:r>
    </w:p>
    <w:p w:rsidR="00BB1E95" w:rsidRDefault="00C93594">
      <w:pPr>
        <w:framePr w:w="6091" w:wrap="auto" w:hAnchor="text" w:x="850" w:y="284"/>
        <w:widowControl w:val="0"/>
        <w:autoSpaceDE w:val="0"/>
        <w:autoSpaceDN w:val="0"/>
        <w:spacing w:before="0" w:after="0" w:line="220" w:lineRule="exact"/>
        <w:jc w:val="left"/>
        <w:rPr>
          <w:rFonts w:ascii="WPDVGK+MyriadPro-Semibold"/>
          <w:color w:val="000000"/>
          <w:sz w:val="20"/>
        </w:rPr>
      </w:pPr>
      <w:r>
        <w:rPr>
          <w:rFonts w:ascii="WPDVGK+MyriadPro-Semibold"/>
          <w:color w:val="1257A3"/>
          <w:sz w:val="20"/>
        </w:rPr>
        <w:t>NINIEJSZEGO FORMULARZA</w:t>
      </w:r>
    </w:p>
    <w:p w:rsidR="00BB1E95" w:rsidRDefault="00C93594">
      <w:pPr>
        <w:framePr w:w="3651" w:wrap="auto" w:hAnchor="text" w:x="4288" w:y="1978"/>
        <w:widowControl w:val="0"/>
        <w:autoSpaceDE w:val="0"/>
        <w:autoSpaceDN w:val="0"/>
        <w:spacing w:before="0" w:after="0" w:line="244" w:lineRule="exact"/>
        <w:jc w:val="left"/>
        <w:rPr>
          <w:rFonts w:ascii="WPDVGK+MyriadPro-Semibold"/>
          <w:color w:val="000000"/>
          <w:sz w:val="20"/>
        </w:rPr>
      </w:pPr>
      <w:r>
        <w:rPr>
          <w:rFonts w:ascii="WPDVGK+MyriadPro-Semibold"/>
          <w:color w:val="1257A3"/>
          <w:sz w:val="20"/>
        </w:rPr>
        <w:t>I.</w:t>
      </w:r>
      <w:r>
        <w:rPr>
          <w:rFonts w:ascii="WPDVGK+MyriadPro-Semibold"/>
          <w:color w:val="1257A3"/>
          <w:spacing w:val="-7"/>
          <w:sz w:val="20"/>
        </w:rPr>
        <w:t xml:space="preserve"> </w:t>
      </w:r>
      <w:r>
        <w:rPr>
          <w:rFonts w:ascii="WPDVGK+MyriadPro-Semibold" w:hAnsi="WPDVGK+MyriadPro-Semibold" w:cs="WPDVGK+MyriadPro-Semibold"/>
          <w:color w:val="1257A3"/>
          <w:sz w:val="20"/>
        </w:rPr>
        <w:t>Wypełnia</w:t>
      </w:r>
      <w:r>
        <w:rPr>
          <w:rFonts w:ascii="WPDVGK+MyriadPro-Semibold"/>
          <w:color w:val="1257A3"/>
          <w:sz w:val="20"/>
        </w:rPr>
        <w:t xml:space="preserve"> Ubezpieczony / </w:t>
      </w:r>
      <w:r>
        <w:rPr>
          <w:rFonts w:ascii="WPDVGK+MyriadPro-Semibold"/>
          <w:color w:val="1257A3"/>
          <w:spacing w:val="-1"/>
          <w:sz w:val="20"/>
        </w:rPr>
        <w:t>Uprawniony</w:t>
      </w:r>
    </w:p>
    <w:p w:rsidR="00BB1E95" w:rsidRDefault="00C93594">
      <w:pPr>
        <w:framePr w:w="326" w:wrap="auto" w:hAnchor="text" w:x="841" w:y="2378"/>
        <w:widowControl w:val="0"/>
        <w:autoSpaceDE w:val="0"/>
        <w:autoSpaceDN w:val="0"/>
        <w:spacing w:before="0" w:after="0" w:line="196" w:lineRule="exact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>1</w:t>
      </w:r>
    </w:p>
    <w:p w:rsidR="00BB1E95" w:rsidRDefault="00C93594" w:rsidP="00C373A7">
      <w:pPr>
        <w:framePr w:w="5795" w:h="1033" w:hRule="exact" w:wrap="auto" w:hAnchor="text" w:x="927" w:y="2378"/>
        <w:widowControl w:val="0"/>
        <w:autoSpaceDE w:val="0"/>
        <w:autoSpaceDN w:val="0"/>
        <w:spacing w:before="0" w:after="0" w:line="196" w:lineRule="exact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 xml:space="preserve">. </w:t>
      </w:r>
      <w:r>
        <w:rPr>
          <w:rFonts w:ascii="WPDVGK+MyriadPro-Semibold" w:hAnsi="WPDVGK+MyriadPro-Semibold" w:cs="WPDVGK+MyriadPro-Semibold"/>
          <w:color w:val="1257A3"/>
          <w:sz w:val="16"/>
        </w:rPr>
        <w:t>UBEZPIECZAJĄCY</w:t>
      </w:r>
    </w:p>
    <w:p w:rsidR="00BB1E95" w:rsidRDefault="00C93594" w:rsidP="00C373A7">
      <w:pPr>
        <w:framePr w:w="5795" w:h="1033" w:hRule="exact" w:wrap="auto" w:hAnchor="text" w:x="927" w:y="2378"/>
        <w:widowControl w:val="0"/>
        <w:autoSpaceDE w:val="0"/>
        <w:autoSpaceDN w:val="0"/>
        <w:spacing w:before="60" w:after="0" w:line="190" w:lineRule="exact"/>
        <w:ind w:left="645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pacing w:val="1"/>
          <w:sz w:val="16"/>
        </w:rPr>
        <w:t>Nazwa</w:t>
      </w:r>
      <w:r>
        <w:rPr>
          <w:rFonts w:ascii="HIPIAV+MyriadPro-Light"/>
          <w:color w:val="1257A3"/>
          <w:spacing w:val="-1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placówki</w:t>
      </w:r>
      <w:r>
        <w:rPr>
          <w:rFonts w:ascii="HIPIAV+MyriadPro-Light"/>
          <w:color w:val="1257A3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oświatowej</w:t>
      </w:r>
    </w:p>
    <w:p w:rsidR="00BB1E95" w:rsidRDefault="00C93594" w:rsidP="00C373A7">
      <w:pPr>
        <w:framePr w:w="5795" w:h="1033" w:hRule="exact" w:wrap="auto" w:hAnchor="text" w:x="927" w:y="2378"/>
        <w:widowControl w:val="0"/>
        <w:autoSpaceDE w:val="0"/>
        <w:autoSpaceDN w:val="0"/>
        <w:spacing w:before="4" w:after="0" w:line="190" w:lineRule="exact"/>
        <w:ind w:left="635"/>
        <w:jc w:val="left"/>
        <w:rPr>
          <w:rFonts w:ascii="HIPIAV+MyriadPro-Light"/>
          <w:color w:val="1257A3"/>
          <w:sz w:val="16"/>
        </w:rPr>
      </w:pPr>
      <w:r>
        <w:rPr>
          <w:rFonts w:ascii="HIPIAV+MyriadPro-Light"/>
          <w:color w:val="1257A3"/>
          <w:sz w:val="16"/>
        </w:rPr>
        <w:t xml:space="preserve">(w przypadku ubezpieczenia indywidualnego i rodzinnego </w:t>
      </w:r>
      <w:r>
        <w:rPr>
          <w:rFonts w:ascii="HIPIAV+MyriadPro-Light" w:hAnsi="HIPIAV+MyriadPro-Light" w:cs="HIPIAV+MyriadPro-Light"/>
          <w:color w:val="1257A3"/>
          <w:sz w:val="16"/>
        </w:rPr>
        <w:t>–</w:t>
      </w:r>
      <w:r>
        <w:rPr>
          <w:rFonts w:ascii="HIPIAV+MyriadPro-Light"/>
          <w:color w:val="1257A3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imię</w:t>
      </w:r>
      <w:r>
        <w:rPr>
          <w:rFonts w:ascii="HIPIAV+MyriadPro-Light"/>
          <w:color w:val="1257A3"/>
          <w:sz w:val="16"/>
        </w:rPr>
        <w:t xml:space="preserve"> i nazwisko):</w:t>
      </w:r>
    </w:p>
    <w:p w:rsidR="00C373A7" w:rsidRDefault="00C373A7" w:rsidP="00C373A7">
      <w:pPr>
        <w:framePr w:w="5795" w:h="1033" w:hRule="exact" w:wrap="auto" w:hAnchor="text" w:x="927" w:y="2378"/>
        <w:widowControl w:val="0"/>
        <w:autoSpaceDE w:val="0"/>
        <w:autoSpaceDN w:val="0"/>
        <w:spacing w:before="4" w:after="0" w:line="190" w:lineRule="exact"/>
        <w:ind w:left="635"/>
        <w:jc w:val="left"/>
        <w:rPr>
          <w:rFonts w:ascii="HIPIAV+MyriadPro-Light"/>
          <w:color w:val="1257A3"/>
          <w:sz w:val="16"/>
        </w:rPr>
      </w:pPr>
    </w:p>
    <w:p w:rsidR="00C373A7" w:rsidRPr="00C373A7" w:rsidRDefault="00C93594" w:rsidP="00C373A7">
      <w:pPr>
        <w:framePr w:w="5795" w:h="1033" w:hRule="exact" w:wrap="auto" w:hAnchor="text" w:x="927" w:y="2378"/>
        <w:widowControl w:val="0"/>
        <w:autoSpaceDE w:val="0"/>
        <w:autoSpaceDN w:val="0"/>
        <w:spacing w:before="4" w:after="0" w:line="190" w:lineRule="exact"/>
        <w:ind w:left="635"/>
        <w:jc w:val="left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</w:t>
      </w:r>
      <w:r w:rsidR="00C373A7" w:rsidRPr="00C373A7">
        <w:rPr>
          <w:rFonts w:ascii="Times New Roman" w:hAnsi="Times New Roman" w:cs="Times New Roman"/>
          <w:b/>
        </w:rPr>
        <w:t xml:space="preserve">SZKOŁA PODSTAWOWA </w:t>
      </w:r>
      <w:r w:rsidR="00B357A7">
        <w:rPr>
          <w:rFonts w:ascii="Times New Roman" w:hAnsi="Times New Roman" w:cs="Times New Roman"/>
          <w:b/>
        </w:rPr>
        <w:t>W ZABRZEŻY</w:t>
      </w:r>
    </w:p>
    <w:p w:rsidR="00BB1E95" w:rsidRPr="00C373A7" w:rsidRDefault="00C93594">
      <w:pPr>
        <w:framePr w:w="6692" w:wrap="auto" w:hAnchor="text" w:x="850" w:y="3621"/>
        <w:widowControl w:val="0"/>
        <w:autoSpaceDE w:val="0"/>
        <w:autoSpaceDN w:val="0"/>
        <w:spacing w:before="0" w:after="0" w:line="190" w:lineRule="exact"/>
        <w:jc w:val="left"/>
        <w:rPr>
          <w:rFonts w:ascii="Cambria" w:hAnsi="Cambria"/>
          <w:b/>
          <w:sz w:val="16"/>
        </w:rPr>
      </w:pPr>
      <w:r>
        <w:rPr>
          <w:rFonts w:ascii="HIPIAV+MyriadPro-Light"/>
          <w:color w:val="1257A3"/>
          <w:spacing w:val="-1"/>
          <w:sz w:val="16"/>
        </w:rPr>
        <w:t>Adres</w:t>
      </w:r>
      <w:r>
        <w:rPr>
          <w:rFonts w:ascii="HIPIAV+MyriadPro-Light"/>
          <w:color w:val="1257A3"/>
          <w:spacing w:val="1"/>
          <w:sz w:val="16"/>
        </w:rPr>
        <w:t xml:space="preserve"> </w:t>
      </w:r>
      <w:r>
        <w:rPr>
          <w:rFonts w:ascii="HIPIAV+MyriadPro-Light"/>
          <w:color w:val="1257A3"/>
          <w:sz w:val="16"/>
        </w:rPr>
        <w:t>z kodem pocztowym</w:t>
      </w:r>
      <w:r w:rsidRPr="00C373A7">
        <w:rPr>
          <w:rFonts w:ascii="Times New Roman" w:hAnsi="Times New Roman" w:cs="Times New Roman"/>
          <w:color w:val="1257A3"/>
          <w:sz w:val="18"/>
        </w:rPr>
        <w:t>:</w:t>
      </w:r>
      <w:r w:rsidR="00C373A7">
        <w:rPr>
          <w:rFonts w:ascii="Times New Roman" w:hAnsi="Times New Roman" w:cs="Times New Roman"/>
          <w:color w:val="1257A3"/>
          <w:sz w:val="18"/>
        </w:rPr>
        <w:t xml:space="preserve">   </w:t>
      </w:r>
      <w:r w:rsidRPr="00C373A7">
        <w:rPr>
          <w:rFonts w:ascii="Times New Roman" w:hAnsi="Times New Roman" w:cs="Times New Roman"/>
          <w:color w:val="1257A3"/>
          <w:spacing w:val="26"/>
          <w:sz w:val="18"/>
        </w:rPr>
        <w:t xml:space="preserve"> </w:t>
      </w:r>
      <w:r w:rsidR="00B357A7">
        <w:rPr>
          <w:rFonts w:ascii="Times New Roman" w:hAnsi="Times New Roman" w:cs="Times New Roman"/>
          <w:b/>
          <w:sz w:val="18"/>
        </w:rPr>
        <w:t>ZABRZEŻ 117</w:t>
      </w:r>
    </w:p>
    <w:p w:rsidR="00BB1E95" w:rsidRDefault="00C93594">
      <w:pPr>
        <w:framePr w:w="268" w:wrap="auto" w:hAnchor="text" w:x="840" w:y="3910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</w:t>
      </w:r>
    </w:p>
    <w:p w:rsidR="00BB1E95" w:rsidRPr="00C373A7" w:rsidRDefault="00C373A7" w:rsidP="00C373A7">
      <w:pPr>
        <w:framePr w:w="6469" w:wrap="auto" w:vAnchor="page" w:hAnchor="page" w:x="877" w:y="3865"/>
        <w:widowControl w:val="0"/>
        <w:autoSpaceDE w:val="0"/>
        <w:autoSpaceDN w:val="0"/>
        <w:spacing w:before="0" w:after="0" w:line="190" w:lineRule="exact"/>
        <w:jc w:val="left"/>
        <w:rPr>
          <w:rFonts w:ascii="Times New Roman" w:hAnsi="Times New Roman" w:cs="Times New Roman"/>
          <w:b/>
          <w:color w:val="000000"/>
          <w:sz w:val="16"/>
        </w:rPr>
      </w:pPr>
      <w:r w:rsidRPr="00C373A7">
        <w:rPr>
          <w:rFonts w:ascii="HIPIAV+MyriadPro-Light"/>
          <w:b/>
          <w:color w:val="000000"/>
          <w:sz w:val="16"/>
        </w:rPr>
        <w:t xml:space="preserve">                                                                                                 </w:t>
      </w:r>
      <w:r w:rsidRPr="00C373A7">
        <w:rPr>
          <w:rFonts w:ascii="Times New Roman" w:hAnsi="Times New Roman" w:cs="Times New Roman"/>
          <w:b/>
          <w:color w:val="000000"/>
          <w:sz w:val="18"/>
        </w:rPr>
        <w:t>3   3   -</w:t>
      </w:r>
      <w:r w:rsidR="00C93594">
        <w:rPr>
          <w:rFonts w:ascii="Times New Roman" w:hAnsi="Times New Roman" w:cs="Times New Roman"/>
          <w:b/>
          <w:color w:val="000000"/>
          <w:sz w:val="18"/>
        </w:rPr>
        <w:t xml:space="preserve">   </w:t>
      </w:r>
      <w:r w:rsidRPr="00C373A7">
        <w:rPr>
          <w:rFonts w:ascii="Times New Roman" w:hAnsi="Times New Roman" w:cs="Times New Roman"/>
          <w:b/>
          <w:color w:val="000000"/>
          <w:sz w:val="18"/>
        </w:rPr>
        <w:t xml:space="preserve"> 3   </w:t>
      </w:r>
      <w:r w:rsidR="00B357A7">
        <w:rPr>
          <w:rFonts w:ascii="Times New Roman" w:hAnsi="Times New Roman" w:cs="Times New Roman"/>
          <w:b/>
          <w:color w:val="000000"/>
          <w:sz w:val="18"/>
        </w:rPr>
        <w:t>9</w:t>
      </w:r>
      <w:r w:rsidRPr="00C373A7">
        <w:rPr>
          <w:rFonts w:ascii="Times New Roman" w:hAnsi="Times New Roman" w:cs="Times New Roman"/>
          <w:b/>
          <w:color w:val="000000"/>
          <w:sz w:val="18"/>
        </w:rPr>
        <w:t xml:space="preserve"> </w:t>
      </w:r>
      <w:r w:rsidR="00B357A7">
        <w:rPr>
          <w:rFonts w:ascii="Times New Roman" w:hAnsi="Times New Roman" w:cs="Times New Roman"/>
          <w:b/>
          <w:color w:val="000000"/>
          <w:sz w:val="18"/>
        </w:rPr>
        <w:t xml:space="preserve">  0   ŁĄCKO</w:t>
      </w:r>
    </w:p>
    <w:p w:rsidR="00BB1E95" w:rsidRDefault="00C93594" w:rsidP="00C373A7">
      <w:pPr>
        <w:framePr w:w="5125" w:h="217" w:hRule="exact" w:wrap="auto" w:vAnchor="page" w:hAnchor="page" w:x="889" w:y="4213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pacing w:val="2"/>
          <w:sz w:val="16"/>
        </w:rPr>
        <w:t>Nr</w:t>
      </w:r>
      <w:r>
        <w:rPr>
          <w:rFonts w:ascii="HIPIAV+MyriadPro-Light"/>
          <w:color w:val="1257A3"/>
          <w:spacing w:val="-2"/>
          <w:sz w:val="16"/>
        </w:rPr>
        <w:t xml:space="preserve"> </w:t>
      </w:r>
      <w:r>
        <w:rPr>
          <w:rFonts w:ascii="HIPIAV+MyriadPro-Light"/>
          <w:color w:val="1257A3"/>
          <w:sz w:val="16"/>
        </w:rPr>
        <w:t>telefonu</w:t>
      </w:r>
      <w:r w:rsidRPr="00C373A7">
        <w:rPr>
          <w:rFonts w:ascii="Times New Roman" w:hAnsi="Times New Roman" w:cs="Times New Roman"/>
          <w:color w:val="1257A3"/>
          <w:sz w:val="16"/>
        </w:rPr>
        <w:t>:</w:t>
      </w:r>
      <w:r w:rsidR="00C373A7" w:rsidRPr="00C373A7">
        <w:rPr>
          <w:rFonts w:ascii="Times New Roman" w:hAnsi="Times New Roman" w:cs="Times New Roman"/>
          <w:color w:val="1257A3"/>
          <w:sz w:val="16"/>
        </w:rPr>
        <w:t xml:space="preserve">  </w:t>
      </w:r>
      <w:r w:rsidR="00B357A7">
        <w:rPr>
          <w:rFonts w:ascii="Times New Roman" w:hAnsi="Times New Roman" w:cs="Times New Roman"/>
          <w:b/>
          <w:sz w:val="18"/>
        </w:rPr>
        <w:t>18 444 60 68</w:t>
      </w:r>
    </w:p>
    <w:p w:rsidR="00BB1E95" w:rsidRPr="00C373A7" w:rsidRDefault="00C93594" w:rsidP="00C373A7">
      <w:pPr>
        <w:framePr w:w="5593" w:h="325" w:hRule="exact" w:wrap="auto" w:hAnchor="text" w:x="840" w:y="4525"/>
        <w:widowControl w:val="0"/>
        <w:autoSpaceDE w:val="0"/>
        <w:autoSpaceDN w:val="0"/>
        <w:spacing w:before="0" w:after="0" w:line="190" w:lineRule="exact"/>
        <w:jc w:val="left"/>
        <w:rPr>
          <w:rFonts w:ascii="Times New Roman" w:hAnsi="Times New Roman" w:cs="Times New Roman"/>
          <w:b/>
          <w:sz w:val="18"/>
        </w:rPr>
      </w:pPr>
      <w:r>
        <w:rPr>
          <w:rFonts w:ascii="HIPIAV+MyriadPro-Light"/>
          <w:color w:val="1257A3"/>
          <w:spacing w:val="-1"/>
          <w:sz w:val="16"/>
        </w:rPr>
        <w:t>Adres</w:t>
      </w:r>
      <w:r>
        <w:rPr>
          <w:rFonts w:ascii="HIPIAV+MyriadPro-Light"/>
          <w:color w:val="1257A3"/>
          <w:spacing w:val="1"/>
          <w:sz w:val="16"/>
        </w:rPr>
        <w:t xml:space="preserve"> e-mail:</w:t>
      </w:r>
      <w:r w:rsidR="00C373A7">
        <w:rPr>
          <w:rFonts w:ascii="HIPIAV+MyriadPro-Light"/>
          <w:color w:val="1257A3"/>
          <w:spacing w:val="1"/>
          <w:sz w:val="16"/>
        </w:rPr>
        <w:t xml:space="preserve">  </w:t>
      </w:r>
      <w:r w:rsidR="00B357A7">
        <w:rPr>
          <w:rFonts w:ascii="Times New Roman" w:hAnsi="Times New Roman" w:cs="Times New Roman"/>
          <w:b/>
          <w:spacing w:val="1"/>
          <w:sz w:val="18"/>
        </w:rPr>
        <w:t>sp.zabrzez</w:t>
      </w:r>
      <w:r w:rsidR="00C373A7" w:rsidRPr="00C373A7">
        <w:rPr>
          <w:rFonts w:ascii="Times New Roman" w:hAnsi="Times New Roman" w:cs="Times New Roman"/>
          <w:b/>
          <w:spacing w:val="1"/>
          <w:sz w:val="18"/>
        </w:rPr>
        <w:t>@lacko.pl</w:t>
      </w:r>
    </w:p>
    <w:p w:rsidR="00BB1E95" w:rsidRDefault="00C93594">
      <w:pPr>
        <w:framePr w:w="1926" w:wrap="auto" w:hAnchor="text" w:x="8666" w:y="4593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 w:hAnsi="HIPIAV+MyriadPro-Light" w:cs="HIPIAV+MyriadPro-Light"/>
          <w:color w:val="1257A3"/>
          <w:sz w:val="16"/>
        </w:rPr>
        <w:t>pieczęć</w:t>
      </w:r>
      <w:r>
        <w:rPr>
          <w:rFonts w:ascii="HIPIAV+MyriadPro-Light"/>
          <w:color w:val="1257A3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Ubezpieczającego</w:t>
      </w:r>
    </w:p>
    <w:p w:rsidR="00BB1E95" w:rsidRDefault="00C93594">
      <w:pPr>
        <w:framePr w:w="326" w:wrap="auto" w:hAnchor="text" w:x="845" w:y="4941"/>
        <w:widowControl w:val="0"/>
        <w:autoSpaceDE w:val="0"/>
        <w:autoSpaceDN w:val="0"/>
        <w:spacing w:before="0" w:after="0" w:line="196" w:lineRule="exact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>2</w:t>
      </w:r>
    </w:p>
    <w:p w:rsidR="00BB1E95" w:rsidRDefault="00C93594">
      <w:pPr>
        <w:framePr w:w="4320" w:wrap="auto" w:hAnchor="text" w:x="931" w:y="4941"/>
        <w:widowControl w:val="0"/>
        <w:autoSpaceDE w:val="0"/>
        <w:autoSpaceDN w:val="0"/>
        <w:spacing w:before="0" w:after="0" w:line="196" w:lineRule="exact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>. UBEZPIECZONY</w:t>
      </w:r>
    </w:p>
    <w:p w:rsidR="00BB1E95" w:rsidRDefault="00C93594">
      <w:pPr>
        <w:framePr w:w="4320" w:wrap="auto" w:hAnchor="text" w:x="931" w:y="4941"/>
        <w:widowControl w:val="0"/>
        <w:autoSpaceDE w:val="0"/>
        <w:autoSpaceDN w:val="0"/>
        <w:spacing w:before="59" w:after="0" w:line="190" w:lineRule="exact"/>
        <w:ind w:left="641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 w:hAnsi="HIPIAV+MyriadPro-Light" w:cs="HIPIAV+MyriadPro-Light"/>
          <w:color w:val="1257A3"/>
          <w:sz w:val="16"/>
        </w:rPr>
        <w:t>Imię,</w:t>
      </w:r>
      <w:r>
        <w:rPr>
          <w:rFonts w:ascii="HIPIAV+MyriadPro-Light"/>
          <w:color w:val="1257A3"/>
          <w:sz w:val="16"/>
        </w:rPr>
        <w:t xml:space="preserve"> nazwisko osoby, </w:t>
      </w:r>
      <w:r>
        <w:rPr>
          <w:rFonts w:ascii="HIPIAV+MyriadPro-Light" w:hAnsi="HIPIAV+MyriadPro-Light" w:cs="HIPIAV+MyriadPro-Light"/>
          <w:color w:val="1257A3"/>
          <w:sz w:val="16"/>
        </w:rPr>
        <w:t>której</w:t>
      </w:r>
      <w:r>
        <w:rPr>
          <w:rFonts w:ascii="HIPIAV+MyriadPro-Light"/>
          <w:color w:val="1257A3"/>
          <w:sz w:val="16"/>
        </w:rPr>
        <w:t xml:space="preserve"> dot. </w:t>
      </w:r>
      <w:r>
        <w:rPr>
          <w:rFonts w:ascii="HIPIAV+MyriadPro-Light" w:hAnsi="HIPIAV+MyriadPro-Light" w:cs="HIPIAV+MyriadPro-Light"/>
          <w:color w:val="1257A3"/>
          <w:sz w:val="16"/>
        </w:rPr>
        <w:t>zgłaszane</w:t>
      </w:r>
      <w:r>
        <w:rPr>
          <w:rFonts w:ascii="HIPIAV+MyriadPro-Light"/>
          <w:color w:val="1257A3"/>
          <w:sz w:val="16"/>
        </w:rPr>
        <w:t xml:space="preserve"> roszczenie:</w:t>
      </w:r>
    </w:p>
    <w:p w:rsidR="00BB1E95" w:rsidRDefault="00C93594">
      <w:pPr>
        <w:framePr w:w="1388" w:wrap="auto" w:hAnchor="text" w:x="6262" w:y="4941"/>
        <w:widowControl w:val="0"/>
        <w:autoSpaceDE w:val="0"/>
        <w:autoSpaceDN w:val="0"/>
        <w:spacing w:before="0" w:after="0" w:line="196" w:lineRule="exact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>3. UPRAWNIONY</w:t>
      </w:r>
    </w:p>
    <w:p w:rsidR="00BB1E95" w:rsidRDefault="00C93594">
      <w:pPr>
        <w:framePr w:w="1191" w:wrap="auto" w:hAnchor="text" w:x="6989" w:y="5195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 w:hAnsi="HIPIAV+MyriadPro-Light" w:cs="HIPIAV+MyriadPro-Light"/>
          <w:color w:val="1257A3"/>
          <w:sz w:val="16"/>
        </w:rPr>
        <w:t>Imię,</w:t>
      </w:r>
      <w:r>
        <w:rPr>
          <w:rFonts w:ascii="HIPIAV+MyriadPro-Light"/>
          <w:color w:val="1257A3"/>
          <w:sz w:val="16"/>
        </w:rPr>
        <w:t xml:space="preserve"> nazwisko:</w:t>
      </w:r>
    </w:p>
    <w:p w:rsidR="00BB1E95" w:rsidRDefault="00C93594">
      <w:pPr>
        <w:framePr w:w="5251" w:wrap="auto" w:hAnchor="text" w:x="850" w:y="6179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pacing w:val="-1"/>
          <w:sz w:val="16"/>
        </w:rPr>
        <w:t>Adres</w:t>
      </w:r>
      <w:r>
        <w:rPr>
          <w:rFonts w:ascii="HIPIAV+MyriadPro-Light"/>
          <w:color w:val="1257A3"/>
          <w:spacing w:val="1"/>
          <w:sz w:val="16"/>
        </w:rPr>
        <w:t xml:space="preserve"> </w:t>
      </w:r>
      <w:r>
        <w:rPr>
          <w:rFonts w:ascii="HIPIAV+MyriadPro-Light"/>
          <w:color w:val="1257A3"/>
          <w:sz w:val="16"/>
        </w:rPr>
        <w:t>z kodem pocztowym:</w:t>
      </w:r>
      <w:r>
        <w:rPr>
          <w:rFonts w:ascii="HIPIAV+MyriadPro-Light"/>
          <w:color w:val="1257A3"/>
          <w:spacing w:val="26"/>
          <w:sz w:val="16"/>
        </w:rPr>
        <w:t xml:space="preserve"> </w:t>
      </w:r>
      <w:r>
        <w:rPr>
          <w:rFonts w:ascii="HIPIAV+MyriadPro-Light"/>
          <w:color w:val="1257A3"/>
          <w:sz w:val="16"/>
        </w:rPr>
        <w:t>..................................................................................................................</w:t>
      </w:r>
    </w:p>
    <w:p w:rsidR="00BB1E95" w:rsidRDefault="00C93594">
      <w:pPr>
        <w:framePr w:w="5251" w:wrap="auto" w:hAnchor="text" w:x="850" w:y="6179"/>
        <w:widowControl w:val="0"/>
        <w:autoSpaceDE w:val="0"/>
        <w:autoSpaceDN w:val="0"/>
        <w:spacing w:before="92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...................................................................</w:t>
      </w:r>
      <w:r>
        <w:rPr>
          <w:rFonts w:ascii="HIPIAV+MyriadPro-Light"/>
          <w:color w:val="1257A3"/>
          <w:spacing w:val="1367"/>
          <w:sz w:val="16"/>
        </w:rPr>
        <w:t xml:space="preserve"> </w:t>
      </w:r>
      <w:r>
        <w:rPr>
          <w:rFonts w:ascii="HIPIAV+MyriadPro-Light"/>
          <w:color w:val="1257A3"/>
          <w:sz w:val="16"/>
        </w:rPr>
        <w:t>..............................................................</w:t>
      </w:r>
    </w:p>
    <w:p w:rsidR="00BB1E95" w:rsidRDefault="00C93594">
      <w:pPr>
        <w:framePr w:w="5245" w:wrap="auto" w:hAnchor="text" w:x="6269" w:y="6179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pacing w:val="-1"/>
          <w:sz w:val="16"/>
        </w:rPr>
        <w:t>Adres</w:t>
      </w:r>
      <w:r>
        <w:rPr>
          <w:rFonts w:ascii="HIPIAV+MyriadPro-Light"/>
          <w:color w:val="1257A3"/>
          <w:spacing w:val="1"/>
          <w:sz w:val="16"/>
        </w:rPr>
        <w:t xml:space="preserve"> </w:t>
      </w:r>
      <w:r>
        <w:rPr>
          <w:rFonts w:ascii="HIPIAV+MyriadPro-Light"/>
          <w:color w:val="1257A3"/>
          <w:sz w:val="16"/>
        </w:rPr>
        <w:t>z kodem pocztowym:</w:t>
      </w:r>
      <w:r>
        <w:rPr>
          <w:rFonts w:ascii="HIPIAV+MyriadPro-Light"/>
          <w:color w:val="1257A3"/>
          <w:spacing w:val="26"/>
          <w:sz w:val="16"/>
        </w:rPr>
        <w:t xml:space="preserve"> </w:t>
      </w:r>
      <w:r>
        <w:rPr>
          <w:rFonts w:ascii="HIPIAV+MyriadPro-Light"/>
          <w:color w:val="1257A3"/>
          <w:sz w:val="16"/>
        </w:rPr>
        <w:t>..................................................................................................................</w:t>
      </w:r>
    </w:p>
    <w:p w:rsidR="00BB1E95" w:rsidRDefault="00C93594">
      <w:pPr>
        <w:framePr w:w="268" w:wrap="auto" w:hAnchor="text" w:x="840" w:y="6467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</w:t>
      </w:r>
    </w:p>
    <w:p w:rsidR="00BB1E95" w:rsidRDefault="00C93594">
      <w:pPr>
        <w:framePr w:w="2133" w:wrap="auto" w:hAnchor="text" w:x="6259" w:y="6467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....................................................................</w:t>
      </w:r>
    </w:p>
    <w:p w:rsidR="00BB1E95" w:rsidRDefault="00C93594">
      <w:pPr>
        <w:framePr w:w="2133" w:wrap="auto" w:hAnchor="text" w:x="6259" w:y="6467"/>
        <w:widowControl w:val="0"/>
        <w:autoSpaceDE w:val="0"/>
        <w:autoSpaceDN w:val="0"/>
        <w:spacing w:before="56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pacing w:val="2"/>
          <w:sz w:val="16"/>
        </w:rPr>
        <w:t>Nr</w:t>
      </w:r>
      <w:r>
        <w:rPr>
          <w:rFonts w:ascii="HIPIAV+MyriadPro-Light"/>
          <w:color w:val="1257A3"/>
          <w:spacing w:val="-2"/>
          <w:sz w:val="16"/>
        </w:rPr>
        <w:t xml:space="preserve"> </w:t>
      </w:r>
      <w:r>
        <w:rPr>
          <w:rFonts w:ascii="HIPIAV+MyriadPro-Light"/>
          <w:color w:val="1257A3"/>
          <w:sz w:val="16"/>
        </w:rPr>
        <w:t>telefonu:</w:t>
      </w:r>
    </w:p>
    <w:p w:rsidR="00BB1E95" w:rsidRDefault="00C93594">
      <w:pPr>
        <w:framePr w:w="1966" w:wrap="auto" w:hAnchor="text" w:x="9554" w:y="6467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..............................................................</w:t>
      </w:r>
    </w:p>
    <w:p w:rsidR="00BB1E95" w:rsidRDefault="00C93594">
      <w:pPr>
        <w:framePr w:w="1081" w:wrap="auto" w:hAnchor="text" w:x="824" w:y="6713"/>
        <w:widowControl w:val="0"/>
        <w:autoSpaceDE w:val="0"/>
        <w:autoSpaceDN w:val="0"/>
        <w:spacing w:before="0" w:after="0" w:line="190" w:lineRule="exact"/>
        <w:ind w:left="23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pacing w:val="2"/>
          <w:sz w:val="16"/>
        </w:rPr>
        <w:t>Nr</w:t>
      </w:r>
      <w:r>
        <w:rPr>
          <w:rFonts w:ascii="HIPIAV+MyriadPro-Light"/>
          <w:color w:val="1257A3"/>
          <w:spacing w:val="-2"/>
          <w:sz w:val="16"/>
        </w:rPr>
        <w:t xml:space="preserve"> </w:t>
      </w:r>
      <w:r>
        <w:rPr>
          <w:rFonts w:ascii="HIPIAV+MyriadPro-Light"/>
          <w:color w:val="1257A3"/>
          <w:sz w:val="16"/>
        </w:rPr>
        <w:t>telefonu:</w:t>
      </w:r>
    </w:p>
    <w:p w:rsidR="00BB1E95" w:rsidRDefault="00C93594">
      <w:pPr>
        <w:framePr w:w="1081" w:wrap="auto" w:hAnchor="text" w:x="824" w:y="6713"/>
        <w:widowControl w:val="0"/>
        <w:autoSpaceDE w:val="0"/>
        <w:autoSpaceDN w:val="0"/>
        <w:spacing w:before="18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pacing w:val="-1"/>
          <w:sz w:val="16"/>
        </w:rPr>
        <w:t>Adres</w:t>
      </w:r>
      <w:r>
        <w:rPr>
          <w:rFonts w:ascii="HIPIAV+MyriadPro-Light"/>
          <w:color w:val="1257A3"/>
          <w:spacing w:val="1"/>
          <w:sz w:val="16"/>
        </w:rPr>
        <w:t xml:space="preserve"> e-mail:</w:t>
      </w:r>
    </w:p>
    <w:p w:rsidR="00BB1E95" w:rsidRDefault="00C93594">
      <w:pPr>
        <w:framePr w:w="1081" w:wrap="auto" w:hAnchor="text" w:x="824" w:y="6713"/>
        <w:widowControl w:val="0"/>
        <w:autoSpaceDE w:val="0"/>
        <w:autoSpaceDN w:val="0"/>
        <w:spacing w:before="191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PESEL</w:t>
      </w:r>
    </w:p>
    <w:p w:rsidR="00BB1E95" w:rsidRDefault="00C93594">
      <w:pPr>
        <w:framePr w:w="1065" w:wrap="auto" w:hAnchor="text" w:x="6259" w:y="7083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pacing w:val="-1"/>
          <w:sz w:val="16"/>
        </w:rPr>
        <w:t>Adres</w:t>
      </w:r>
      <w:r>
        <w:rPr>
          <w:rFonts w:ascii="HIPIAV+MyriadPro-Light"/>
          <w:color w:val="1257A3"/>
          <w:spacing w:val="1"/>
          <w:sz w:val="16"/>
        </w:rPr>
        <w:t xml:space="preserve"> e-mail:</w:t>
      </w:r>
    </w:p>
    <w:p w:rsidR="00BB1E95" w:rsidRDefault="00C93594">
      <w:pPr>
        <w:framePr w:w="5236" w:wrap="auto" w:hAnchor="text" w:x="848" w:y="7922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 w:hAnsi="HIPIAV+MyriadPro-Light" w:cs="HIPIAV+MyriadPro-Light"/>
          <w:color w:val="1257A3"/>
          <w:sz w:val="16"/>
        </w:rPr>
        <w:t>Przynależność</w:t>
      </w:r>
      <w:r>
        <w:rPr>
          <w:rFonts w:ascii="HIPIAV+MyriadPro-Light"/>
          <w:color w:val="1257A3"/>
          <w:sz w:val="16"/>
        </w:rPr>
        <w:t xml:space="preserve"> do klubu sportowego, sekcji sportowej, </w:t>
      </w:r>
      <w:r>
        <w:rPr>
          <w:rFonts w:ascii="HIPIAV+MyriadPro-Light" w:hAnsi="HIPIAV+MyriadPro-Light" w:cs="HIPIAV+MyriadPro-Light"/>
          <w:color w:val="1257A3"/>
          <w:sz w:val="16"/>
        </w:rPr>
        <w:t>zespołu</w:t>
      </w:r>
      <w:r>
        <w:rPr>
          <w:rFonts w:ascii="HIPIAV+MyriadPro-Light"/>
          <w:color w:val="1257A3"/>
          <w:sz w:val="16"/>
        </w:rPr>
        <w:t xml:space="preserve"> sportowego:</w:t>
      </w:r>
    </w:p>
    <w:p w:rsidR="00BB1E95" w:rsidRDefault="00C93594">
      <w:pPr>
        <w:framePr w:w="5236" w:wrap="auto" w:hAnchor="text" w:x="848" w:y="7922"/>
        <w:widowControl w:val="0"/>
        <w:autoSpaceDE w:val="0"/>
        <w:autoSpaceDN w:val="0"/>
        <w:spacing w:before="78" w:after="0" w:line="190" w:lineRule="exact"/>
        <w:ind w:left="25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..................................................................................................................................................................................</w:t>
      </w:r>
    </w:p>
    <w:p w:rsidR="00BB1E95" w:rsidRDefault="00C93594">
      <w:pPr>
        <w:framePr w:w="5236" w:wrap="auto" w:hAnchor="text" w:x="848" w:y="7922"/>
        <w:widowControl w:val="0"/>
        <w:autoSpaceDE w:val="0"/>
        <w:autoSpaceDN w:val="0"/>
        <w:spacing w:before="75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Nazwa, adres pocztowy, nr telefonu</w:t>
      </w:r>
      <w:r>
        <w:rPr>
          <w:rFonts w:ascii="HIPIAV+MyriadPro-Light"/>
          <w:color w:val="1257A3"/>
          <w:spacing w:val="49"/>
          <w:sz w:val="16"/>
        </w:rPr>
        <w:t xml:space="preserve"> </w:t>
      </w:r>
      <w:r>
        <w:rPr>
          <w:rFonts w:ascii="HIPIAV+MyriadPro-Light"/>
          <w:color w:val="1257A3"/>
          <w:sz w:val="16"/>
        </w:rPr>
        <w:t>...............................................................................................</w:t>
      </w:r>
    </w:p>
    <w:p w:rsidR="00BB1E95" w:rsidRDefault="00C93594">
      <w:pPr>
        <w:framePr w:w="5236" w:wrap="auto" w:hAnchor="text" w:x="848" w:y="7922"/>
        <w:widowControl w:val="0"/>
        <w:autoSpaceDE w:val="0"/>
        <w:autoSpaceDN w:val="0"/>
        <w:spacing w:before="65" w:after="0" w:line="190" w:lineRule="exact"/>
        <w:ind w:left="25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..................................................................................................................................................................................</w:t>
      </w:r>
    </w:p>
    <w:p w:rsidR="00BB1E95" w:rsidRDefault="00C93594">
      <w:pPr>
        <w:framePr w:w="268" w:wrap="auto" w:hAnchor="text" w:x="845" w:y="8190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</w:t>
      </w:r>
    </w:p>
    <w:p w:rsidR="00BB1E95" w:rsidRDefault="00C93594">
      <w:pPr>
        <w:framePr w:w="268" w:wrap="auto" w:hAnchor="text" w:x="845" w:y="8710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</w:t>
      </w:r>
    </w:p>
    <w:p w:rsidR="00BB1E95" w:rsidRDefault="00C93594">
      <w:pPr>
        <w:framePr w:w="5239" w:wrap="auto" w:hAnchor="text" w:x="848" w:y="8963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Uprawiana dyscyplina sportu</w:t>
      </w:r>
      <w:r>
        <w:rPr>
          <w:rFonts w:ascii="HIPIAV+MyriadPro-Light"/>
          <w:color w:val="1257A3"/>
          <w:spacing w:val="15"/>
          <w:sz w:val="16"/>
        </w:rPr>
        <w:t xml:space="preserve"> </w:t>
      </w:r>
      <w:r>
        <w:rPr>
          <w:rFonts w:ascii="HIPIAV+MyriadPro-Light"/>
          <w:color w:val="1257A3"/>
          <w:sz w:val="16"/>
        </w:rPr>
        <w:t>...............................................................................................................</w:t>
      </w:r>
    </w:p>
    <w:p w:rsidR="00BB1E95" w:rsidRDefault="00C93594">
      <w:pPr>
        <w:framePr w:w="5239" w:wrap="auto" w:hAnchor="text" w:x="848" w:y="8963"/>
        <w:widowControl w:val="0"/>
        <w:autoSpaceDE w:val="0"/>
        <w:autoSpaceDN w:val="0"/>
        <w:spacing w:before="5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 w:hAnsi="HIPIAV+MyriadPro-Light" w:cs="HIPIAV+MyriadPro-Light"/>
          <w:color w:val="1257A3"/>
          <w:sz w:val="16"/>
        </w:rPr>
        <w:t>Zawód</w:t>
      </w:r>
      <w:r>
        <w:rPr>
          <w:rFonts w:ascii="HIPIAV+MyriadPro-Light"/>
          <w:color w:val="1257A3"/>
          <w:sz w:val="16"/>
        </w:rPr>
        <w:t xml:space="preserve"> wykonywany</w:t>
      </w:r>
      <w:r>
        <w:rPr>
          <w:rFonts w:ascii="HIPIAV+MyriadPro-Light"/>
          <w:color w:val="1257A3"/>
          <w:spacing w:val="46"/>
          <w:sz w:val="16"/>
        </w:rPr>
        <w:t xml:space="preserve"> </w:t>
      </w:r>
      <w:r>
        <w:rPr>
          <w:rFonts w:ascii="HIPIAV+MyriadPro-Light"/>
          <w:color w:val="1257A3"/>
          <w:sz w:val="16"/>
        </w:rPr>
        <w:t>.................................................................................................................................</w:t>
      </w:r>
    </w:p>
    <w:p w:rsidR="00BB1E95" w:rsidRDefault="00C93594">
      <w:pPr>
        <w:framePr w:w="1713" w:wrap="auto" w:hAnchor="text" w:x="5230" w:y="9638"/>
        <w:widowControl w:val="0"/>
        <w:autoSpaceDE w:val="0"/>
        <w:autoSpaceDN w:val="0"/>
        <w:spacing w:before="0" w:after="0" w:line="244" w:lineRule="exact"/>
        <w:jc w:val="left"/>
        <w:rPr>
          <w:rFonts w:ascii="WPDVGK+MyriadPro-Semibold"/>
          <w:color w:val="000000"/>
          <w:sz w:val="20"/>
        </w:rPr>
      </w:pPr>
      <w:r>
        <w:rPr>
          <w:rFonts w:ascii="WPDVGK+MyriadPro-Semibold"/>
          <w:color w:val="1257A3"/>
          <w:sz w:val="20"/>
        </w:rPr>
        <w:t>OPIS ZDARZENIA</w:t>
      </w:r>
    </w:p>
    <w:p w:rsidR="00BB1E95" w:rsidRDefault="00C93594">
      <w:pPr>
        <w:framePr w:w="326" w:wrap="auto" w:hAnchor="text" w:x="841" w:y="9879"/>
        <w:widowControl w:val="0"/>
        <w:autoSpaceDE w:val="0"/>
        <w:autoSpaceDN w:val="0"/>
        <w:spacing w:before="0" w:after="0" w:line="196" w:lineRule="exact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>4</w:t>
      </w:r>
    </w:p>
    <w:p w:rsidR="00BB1E95" w:rsidRDefault="00C93594">
      <w:pPr>
        <w:framePr w:w="326" w:wrap="auto" w:hAnchor="text" w:x="841" w:y="9879"/>
        <w:widowControl w:val="0"/>
        <w:autoSpaceDE w:val="0"/>
        <w:autoSpaceDN w:val="0"/>
        <w:spacing w:before="349" w:after="0" w:line="196" w:lineRule="exact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>5</w:t>
      </w:r>
    </w:p>
    <w:p w:rsidR="00BB1E95" w:rsidRDefault="00C93594">
      <w:pPr>
        <w:framePr w:w="4264" w:wrap="auto" w:hAnchor="text" w:x="927" w:y="9879"/>
        <w:widowControl w:val="0"/>
        <w:autoSpaceDE w:val="0"/>
        <w:autoSpaceDN w:val="0"/>
        <w:spacing w:before="0" w:after="0" w:line="196" w:lineRule="exact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 xml:space="preserve">. </w:t>
      </w:r>
      <w:r>
        <w:rPr>
          <w:rFonts w:ascii="WPDVGK+MyriadPro-Semibold"/>
          <w:color w:val="1257A3"/>
          <w:spacing w:val="-9"/>
          <w:sz w:val="16"/>
        </w:rPr>
        <w:t>DATA</w:t>
      </w:r>
      <w:r>
        <w:rPr>
          <w:rFonts w:ascii="WPDVGK+MyriadPro-Semibold"/>
          <w:color w:val="1257A3"/>
          <w:spacing w:val="9"/>
          <w:sz w:val="16"/>
        </w:rPr>
        <w:t xml:space="preserve"> </w:t>
      </w:r>
      <w:r>
        <w:rPr>
          <w:rFonts w:ascii="WPDVGK+MyriadPro-Semibold"/>
          <w:color w:val="1257A3"/>
          <w:sz w:val="16"/>
        </w:rPr>
        <w:t xml:space="preserve">I </w:t>
      </w:r>
      <w:r>
        <w:rPr>
          <w:rFonts w:ascii="WPDVGK+MyriadPro-Semibold"/>
          <w:color w:val="1257A3"/>
          <w:spacing w:val="1"/>
          <w:sz w:val="16"/>
        </w:rPr>
        <w:t>MIEJSCE</w:t>
      </w:r>
      <w:r>
        <w:rPr>
          <w:rFonts w:ascii="WPDVGK+MyriadPro-Semibold"/>
          <w:color w:val="1257A3"/>
          <w:spacing w:val="-6"/>
          <w:sz w:val="16"/>
        </w:rPr>
        <w:t xml:space="preserve"> </w:t>
      </w:r>
      <w:r>
        <w:rPr>
          <w:rFonts w:ascii="WPDVGK+MyriadPro-Semibold"/>
          <w:color w:val="1257A3"/>
          <w:spacing w:val="-2"/>
          <w:sz w:val="16"/>
        </w:rPr>
        <w:t>WYPADKU</w:t>
      </w:r>
      <w:r>
        <w:rPr>
          <w:rFonts w:ascii="WPDVGK+MyriadPro-Semibold"/>
          <w:color w:val="1257A3"/>
          <w:spacing w:val="2"/>
          <w:sz w:val="16"/>
        </w:rPr>
        <w:t xml:space="preserve"> </w:t>
      </w:r>
      <w:r>
        <w:rPr>
          <w:rFonts w:ascii="WPDVGK+MyriadPro-Semibold"/>
          <w:color w:val="1257A3"/>
          <w:sz w:val="16"/>
        </w:rPr>
        <w:t xml:space="preserve">/ </w:t>
      </w:r>
      <w:r>
        <w:rPr>
          <w:rFonts w:ascii="WPDVGK+MyriadPro-Semibold"/>
          <w:color w:val="1257A3"/>
          <w:spacing w:val="-7"/>
          <w:sz w:val="16"/>
        </w:rPr>
        <w:t>DATA</w:t>
      </w:r>
      <w:r>
        <w:rPr>
          <w:rFonts w:ascii="WPDVGK+MyriadPro-Semibold"/>
          <w:color w:val="1257A3"/>
          <w:spacing w:val="7"/>
          <w:sz w:val="16"/>
        </w:rPr>
        <w:t xml:space="preserve"> </w:t>
      </w:r>
      <w:r>
        <w:rPr>
          <w:rFonts w:ascii="WPDVGK+MyriadPro-Semibold"/>
          <w:color w:val="1257A3"/>
          <w:spacing w:val="-1"/>
          <w:sz w:val="16"/>
        </w:rPr>
        <w:t>UJAWNIENIA</w:t>
      </w:r>
      <w:r>
        <w:rPr>
          <w:rFonts w:ascii="WPDVGK+MyriadPro-Semibold"/>
          <w:color w:val="1257A3"/>
          <w:spacing w:val="1"/>
          <w:sz w:val="16"/>
        </w:rPr>
        <w:t xml:space="preserve"> </w:t>
      </w:r>
      <w:r>
        <w:rPr>
          <w:rFonts w:ascii="WPDVGK+MyriadPro-Semibold"/>
          <w:color w:val="1257A3"/>
          <w:spacing w:val="-1"/>
          <w:sz w:val="16"/>
        </w:rPr>
        <w:t>CHOROBY</w:t>
      </w:r>
    </w:p>
    <w:p w:rsidR="00BB1E95" w:rsidRDefault="00C93594">
      <w:pPr>
        <w:framePr w:w="4264" w:wrap="auto" w:hAnchor="text" w:x="927" w:y="9879"/>
        <w:widowControl w:val="0"/>
        <w:autoSpaceDE w:val="0"/>
        <w:autoSpaceDN w:val="0"/>
        <w:spacing w:before="349" w:after="0" w:line="196" w:lineRule="exact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 xml:space="preserve">. </w:t>
      </w:r>
      <w:r>
        <w:rPr>
          <w:rFonts w:ascii="WPDVGK+MyriadPro-Semibold"/>
          <w:color w:val="1257A3"/>
          <w:spacing w:val="-9"/>
          <w:sz w:val="16"/>
        </w:rPr>
        <w:t>DATA</w:t>
      </w:r>
      <w:r>
        <w:rPr>
          <w:rFonts w:ascii="WPDVGK+MyriadPro-Semibold"/>
          <w:color w:val="1257A3"/>
          <w:spacing w:val="9"/>
          <w:sz w:val="16"/>
        </w:rPr>
        <w:t xml:space="preserve"> </w:t>
      </w:r>
      <w:r>
        <w:rPr>
          <w:rFonts w:ascii="WPDVGK+MyriadPro-Semibold"/>
          <w:color w:val="1257A3"/>
          <w:spacing w:val="-1"/>
          <w:sz w:val="16"/>
        </w:rPr>
        <w:t>ZGONU</w:t>
      </w:r>
    </w:p>
    <w:p w:rsidR="00BB1E95" w:rsidRDefault="00C93594">
      <w:pPr>
        <w:framePr w:w="4189" w:wrap="auto" w:hAnchor="text" w:x="5669" w:y="10693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pacing w:val="3"/>
          <w:sz w:val="16"/>
        </w:rPr>
        <w:t>Czy</w:t>
      </w:r>
      <w:r>
        <w:rPr>
          <w:rFonts w:ascii="HIPIAV+MyriadPro-Light"/>
          <w:color w:val="1257A3"/>
          <w:spacing w:val="-3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została</w:t>
      </w:r>
      <w:r>
        <w:rPr>
          <w:rFonts w:ascii="HIPIAV+MyriadPro-Light"/>
          <w:color w:val="1257A3"/>
          <w:sz w:val="16"/>
        </w:rPr>
        <w:t xml:space="preserve"> wykonana sekcja </w:t>
      </w:r>
      <w:r>
        <w:rPr>
          <w:rFonts w:ascii="HIPIAV+MyriadPro-Light" w:hAnsi="HIPIAV+MyriadPro-Light" w:cs="HIPIAV+MyriadPro-Light"/>
          <w:color w:val="1257A3"/>
          <w:spacing w:val="1"/>
          <w:sz w:val="16"/>
        </w:rPr>
        <w:t>zwłok</w:t>
      </w:r>
      <w:r>
        <w:rPr>
          <w:rFonts w:ascii="HIPIAV+MyriadPro-Light"/>
          <w:color w:val="1257A3"/>
          <w:spacing w:val="-1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pacing w:val="1"/>
          <w:sz w:val="16"/>
        </w:rPr>
        <w:t>(zaznaczyć</w:t>
      </w:r>
      <w:r>
        <w:rPr>
          <w:rFonts w:ascii="HIPIAV+MyriadPro-Light"/>
          <w:color w:val="1257A3"/>
          <w:spacing w:val="-1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właściwe</w:t>
      </w:r>
      <w:r>
        <w:rPr>
          <w:rFonts w:ascii="HIPIAV+MyriadPro-Light"/>
          <w:color w:val="1257A3"/>
          <w:sz w:val="16"/>
        </w:rPr>
        <w:t xml:space="preserve"> pole):</w:t>
      </w:r>
    </w:p>
    <w:p w:rsidR="00BB1E95" w:rsidRDefault="00C93594">
      <w:pPr>
        <w:framePr w:w="488" w:wrap="auto" w:hAnchor="text" w:x="10255" w:y="10693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pacing w:val="-6"/>
          <w:sz w:val="16"/>
        </w:rPr>
        <w:t>TAK</w:t>
      </w:r>
    </w:p>
    <w:p w:rsidR="00BB1E95" w:rsidRDefault="00C93594">
      <w:pPr>
        <w:framePr w:w="450" w:wrap="auto" w:hAnchor="text" w:x="10871" w:y="10693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NIE</w:t>
      </w:r>
    </w:p>
    <w:p w:rsidR="00BB1E95" w:rsidRDefault="00C93594">
      <w:pPr>
        <w:framePr w:w="326" w:wrap="auto" w:hAnchor="text" w:x="841" w:y="11030"/>
        <w:widowControl w:val="0"/>
        <w:autoSpaceDE w:val="0"/>
        <w:autoSpaceDN w:val="0"/>
        <w:spacing w:before="0" w:after="0" w:line="196" w:lineRule="exact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>6</w:t>
      </w:r>
    </w:p>
    <w:p w:rsidR="00BB1E95" w:rsidRDefault="00C93594">
      <w:pPr>
        <w:framePr w:w="278" w:wrap="auto" w:hAnchor="text" w:x="927" w:y="11030"/>
        <w:widowControl w:val="0"/>
        <w:autoSpaceDE w:val="0"/>
        <w:autoSpaceDN w:val="0"/>
        <w:spacing w:before="0" w:after="0" w:line="196" w:lineRule="exact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>.</w:t>
      </w:r>
    </w:p>
    <w:p w:rsidR="00BB1E95" w:rsidRDefault="00C93594">
      <w:pPr>
        <w:framePr w:w="326" w:wrap="auto" w:hAnchor="text" w:x="851" w:y="11356"/>
        <w:widowControl w:val="0"/>
        <w:autoSpaceDE w:val="0"/>
        <w:autoSpaceDN w:val="0"/>
        <w:spacing w:before="0" w:after="0" w:line="196" w:lineRule="exact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>1</w:t>
      </w:r>
    </w:p>
    <w:p w:rsidR="00BB1E95" w:rsidRDefault="00C93594">
      <w:pPr>
        <w:framePr w:w="10409" w:wrap="auto" w:hAnchor="text" w:x="936" w:y="11356"/>
        <w:widowControl w:val="0"/>
        <w:autoSpaceDE w:val="0"/>
        <w:autoSpaceDN w:val="0"/>
        <w:spacing w:before="0" w:after="0" w:line="196" w:lineRule="exact"/>
        <w:jc w:val="left"/>
        <w:rPr>
          <w:rFonts w:ascii="QJVCIB+MyriadPro-Regular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>)</w:t>
      </w:r>
      <w:r>
        <w:rPr>
          <w:rFonts w:ascii="WPDVGK+MyriadPro-Semibold"/>
          <w:color w:val="1257A3"/>
          <w:spacing w:val="-6"/>
          <w:sz w:val="16"/>
        </w:rPr>
        <w:t xml:space="preserve"> </w:t>
      </w:r>
      <w:r>
        <w:rPr>
          <w:rFonts w:ascii="WPDVGK+MyriadPro-Semibold"/>
          <w:color w:val="1257A3"/>
          <w:sz w:val="16"/>
        </w:rPr>
        <w:t xml:space="preserve">W przypadku </w:t>
      </w:r>
      <w:r>
        <w:rPr>
          <w:rFonts w:ascii="WPDVGK+MyriadPro-Semibold" w:hAnsi="WPDVGK+MyriadPro-Semibold" w:cs="WPDVGK+MyriadPro-Semibold"/>
          <w:color w:val="1257A3"/>
          <w:sz w:val="16"/>
        </w:rPr>
        <w:t>nieszczęśliwego</w:t>
      </w:r>
      <w:r>
        <w:rPr>
          <w:rFonts w:ascii="WPDVGK+MyriadPro-Semibold"/>
          <w:color w:val="1257A3"/>
          <w:sz w:val="16"/>
        </w:rPr>
        <w:t xml:space="preserve"> wypadku: </w:t>
      </w:r>
      <w:r>
        <w:rPr>
          <w:rFonts w:ascii="QJVCIB+MyriadPro-Regular"/>
          <w:color w:val="1257A3"/>
          <w:sz w:val="16"/>
        </w:rPr>
        <w:t xml:space="preserve">przyczyna, </w:t>
      </w:r>
      <w:r>
        <w:rPr>
          <w:rFonts w:ascii="QJVCIB+MyriadPro-Regular" w:hAnsi="QJVCIB+MyriadPro-Regular" w:cs="QJVCIB+MyriadPro-Regular"/>
          <w:color w:val="1257A3"/>
          <w:sz w:val="16"/>
        </w:rPr>
        <w:t>okoliczności</w:t>
      </w:r>
      <w:r>
        <w:rPr>
          <w:rFonts w:ascii="QJVCIB+MyriadPro-Regular"/>
          <w:color w:val="1257A3"/>
          <w:sz w:val="16"/>
        </w:rPr>
        <w:t xml:space="preserve"> i przebieg wypadku, nazwiska i adresy ewentualnych </w:t>
      </w:r>
      <w:r>
        <w:rPr>
          <w:rFonts w:ascii="QJVCIB+MyriadPro-Regular" w:hAnsi="QJVCIB+MyriadPro-Regular" w:cs="QJVCIB+MyriadPro-Regular"/>
          <w:color w:val="1257A3"/>
          <w:sz w:val="16"/>
        </w:rPr>
        <w:t>świadków</w:t>
      </w:r>
      <w:r>
        <w:rPr>
          <w:rFonts w:ascii="QJVCIB+MyriadPro-Regular"/>
          <w:color w:val="1257A3"/>
          <w:sz w:val="16"/>
        </w:rPr>
        <w:t xml:space="preserve"> wypadku, rodzaj</w:t>
      </w:r>
    </w:p>
    <w:p w:rsidR="00BB1E95" w:rsidRDefault="00C93594">
      <w:pPr>
        <w:framePr w:w="10409" w:wrap="auto" w:hAnchor="text" w:x="936" w:y="11356"/>
        <w:widowControl w:val="0"/>
        <w:autoSpaceDE w:val="0"/>
        <w:autoSpaceDN w:val="0"/>
        <w:spacing w:before="48" w:after="0" w:line="192" w:lineRule="exact"/>
        <w:ind w:left="76"/>
        <w:jc w:val="left"/>
        <w:rPr>
          <w:rFonts w:ascii="HIPIAV+MyriadPro-Light"/>
          <w:color w:val="000000"/>
          <w:sz w:val="16"/>
        </w:rPr>
      </w:pPr>
      <w:r>
        <w:rPr>
          <w:rFonts w:ascii="QJVCIB+MyriadPro-Regular"/>
          <w:color w:val="1257A3"/>
          <w:sz w:val="24"/>
          <w:vertAlign w:val="superscript"/>
        </w:rPr>
        <w:t xml:space="preserve">doznanych </w:t>
      </w:r>
      <w:r>
        <w:rPr>
          <w:rFonts w:ascii="QJVCIB+MyriadPro-Regular" w:hAnsi="QJVCIB+MyriadPro-Regular" w:cs="QJVCIB+MyriadPro-Regular"/>
          <w:color w:val="1257A3"/>
          <w:sz w:val="24"/>
          <w:vertAlign w:val="superscript"/>
        </w:rPr>
        <w:t>obrażeń</w:t>
      </w:r>
      <w:r>
        <w:rPr>
          <w:rFonts w:ascii="QJVCIB+MyriadPro-Regular"/>
          <w:color w:val="1257A3"/>
          <w:sz w:val="24"/>
          <w:vertAlign w:val="superscript"/>
        </w:rPr>
        <w:t xml:space="preserve"> </w:t>
      </w:r>
      <w:r>
        <w:rPr>
          <w:rFonts w:ascii="QJVCIB+MyriadPro-Regular" w:hAnsi="QJVCIB+MyriadPro-Regular" w:cs="QJVCIB+MyriadPro-Regular"/>
          <w:color w:val="1257A3"/>
          <w:sz w:val="24"/>
          <w:vertAlign w:val="superscript"/>
        </w:rPr>
        <w:t>(podać</w:t>
      </w:r>
      <w:r>
        <w:rPr>
          <w:rFonts w:ascii="QJVCIB+MyriadPro-Regular"/>
          <w:color w:val="1257A3"/>
          <w:sz w:val="24"/>
          <w:vertAlign w:val="superscript"/>
        </w:rPr>
        <w:t xml:space="preserve"> </w:t>
      </w:r>
      <w:r>
        <w:rPr>
          <w:rFonts w:ascii="QJVCIB+MyriadPro-Regular" w:hAnsi="QJVCIB+MyriadPro-Regular" w:cs="QJVCIB+MyriadPro-Regular"/>
          <w:color w:val="1257A3"/>
          <w:sz w:val="24"/>
          <w:vertAlign w:val="superscript"/>
        </w:rPr>
        <w:t>dokładnie</w:t>
      </w:r>
      <w:r>
        <w:rPr>
          <w:rFonts w:ascii="QJVCIB+MyriadPro-Regular"/>
          <w:color w:val="1257A3"/>
          <w:sz w:val="24"/>
          <w:vertAlign w:val="superscript"/>
        </w:rPr>
        <w:t xml:space="preserve"> i </w:t>
      </w:r>
      <w:r>
        <w:rPr>
          <w:rFonts w:ascii="QJVCIB+MyriadPro-Regular" w:hAnsi="QJVCIB+MyriadPro-Regular" w:cs="QJVCIB+MyriadPro-Regular"/>
          <w:color w:val="1257A3"/>
          <w:sz w:val="24"/>
          <w:vertAlign w:val="superscript"/>
        </w:rPr>
        <w:t>wyczerpująco)</w:t>
      </w:r>
      <w:r>
        <w:rPr>
          <w:rFonts w:ascii="HIPIAV+MyriadPro-Light"/>
          <w:color w:val="1257A3"/>
          <w:sz w:val="16"/>
        </w:rPr>
        <w:t>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BB1E95" w:rsidRDefault="00C93594">
      <w:pPr>
        <w:framePr w:w="268" w:wrap="auto" w:hAnchor="text" w:x="850" w:y="11897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</w:t>
      </w:r>
    </w:p>
    <w:p w:rsidR="00BB1E95" w:rsidRDefault="00C93594">
      <w:pPr>
        <w:framePr w:w="268" w:wrap="auto" w:hAnchor="text" w:x="850" w:y="11897"/>
        <w:widowControl w:val="0"/>
        <w:autoSpaceDE w:val="0"/>
        <w:autoSpaceDN w:val="0"/>
        <w:spacing w:before="78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</w:t>
      </w:r>
    </w:p>
    <w:p w:rsidR="00BB1E95" w:rsidRDefault="00C93594">
      <w:pPr>
        <w:framePr w:w="268" w:wrap="auto" w:hAnchor="text" w:x="850" w:y="11897"/>
        <w:widowControl w:val="0"/>
        <w:autoSpaceDE w:val="0"/>
        <w:autoSpaceDN w:val="0"/>
        <w:spacing w:before="78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</w:t>
      </w:r>
    </w:p>
    <w:p w:rsidR="00BB1E95" w:rsidRDefault="00C93594">
      <w:pPr>
        <w:framePr w:w="268" w:wrap="auto" w:hAnchor="text" w:x="850" w:y="11897"/>
        <w:widowControl w:val="0"/>
        <w:autoSpaceDE w:val="0"/>
        <w:autoSpaceDN w:val="0"/>
        <w:spacing w:before="78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</w:t>
      </w:r>
    </w:p>
    <w:p w:rsidR="00BB1E95" w:rsidRDefault="00C93594">
      <w:pPr>
        <w:framePr w:w="268" w:wrap="auto" w:hAnchor="text" w:x="850" w:y="11897"/>
        <w:widowControl w:val="0"/>
        <w:autoSpaceDE w:val="0"/>
        <w:autoSpaceDN w:val="0"/>
        <w:spacing w:before="78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</w:t>
      </w:r>
    </w:p>
    <w:p w:rsidR="00BB1E95" w:rsidRDefault="00C93594">
      <w:pPr>
        <w:framePr w:w="268" w:wrap="auto" w:hAnchor="text" w:x="850" w:y="11897"/>
        <w:widowControl w:val="0"/>
        <w:autoSpaceDE w:val="0"/>
        <w:autoSpaceDN w:val="0"/>
        <w:spacing w:before="78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</w:t>
      </w:r>
    </w:p>
    <w:p w:rsidR="00BB1E95" w:rsidRDefault="00C93594">
      <w:pPr>
        <w:framePr w:w="268" w:wrap="auto" w:hAnchor="text" w:x="850" w:y="11897"/>
        <w:widowControl w:val="0"/>
        <w:autoSpaceDE w:val="0"/>
        <w:autoSpaceDN w:val="0"/>
        <w:spacing w:before="76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</w:t>
      </w:r>
    </w:p>
    <w:p w:rsidR="00BB1E95" w:rsidRDefault="00C93594">
      <w:pPr>
        <w:framePr w:w="10485" w:wrap="auto" w:hAnchor="text" w:x="878" w:y="11897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BB1E95" w:rsidRDefault="00C93594">
      <w:pPr>
        <w:framePr w:w="10485" w:wrap="auto" w:hAnchor="text" w:x="878" w:y="11897"/>
        <w:widowControl w:val="0"/>
        <w:autoSpaceDE w:val="0"/>
        <w:autoSpaceDN w:val="0"/>
        <w:spacing w:before="78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BB1E95" w:rsidRDefault="00C93594">
      <w:pPr>
        <w:framePr w:w="10485" w:wrap="auto" w:hAnchor="text" w:x="878" w:y="11897"/>
        <w:widowControl w:val="0"/>
        <w:autoSpaceDE w:val="0"/>
        <w:autoSpaceDN w:val="0"/>
        <w:spacing w:before="78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BB1E95" w:rsidRDefault="00C93594">
      <w:pPr>
        <w:framePr w:w="10485" w:wrap="auto" w:hAnchor="text" w:x="878" w:y="11897"/>
        <w:widowControl w:val="0"/>
        <w:autoSpaceDE w:val="0"/>
        <w:autoSpaceDN w:val="0"/>
        <w:spacing w:before="78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BB1E95" w:rsidRDefault="00C93594">
      <w:pPr>
        <w:framePr w:w="10485" w:wrap="auto" w:hAnchor="text" w:x="878" w:y="11897"/>
        <w:widowControl w:val="0"/>
        <w:autoSpaceDE w:val="0"/>
        <w:autoSpaceDN w:val="0"/>
        <w:spacing w:before="78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BB1E95" w:rsidRDefault="00C93594">
      <w:pPr>
        <w:framePr w:w="10485" w:wrap="auto" w:hAnchor="text" w:x="878" w:y="11897"/>
        <w:widowControl w:val="0"/>
        <w:autoSpaceDE w:val="0"/>
        <w:autoSpaceDN w:val="0"/>
        <w:spacing w:before="78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BB1E95" w:rsidRDefault="00C93594">
      <w:pPr>
        <w:framePr w:w="10485" w:wrap="auto" w:hAnchor="text" w:x="878" w:y="11897"/>
        <w:widowControl w:val="0"/>
        <w:autoSpaceDE w:val="0"/>
        <w:autoSpaceDN w:val="0"/>
        <w:spacing w:before="76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BB1E95" w:rsidRDefault="00C93594">
      <w:pPr>
        <w:framePr w:w="326" w:wrap="auto" w:hAnchor="text" w:x="850" w:y="13776"/>
        <w:widowControl w:val="0"/>
        <w:autoSpaceDE w:val="0"/>
        <w:autoSpaceDN w:val="0"/>
        <w:spacing w:before="0" w:after="0" w:line="196" w:lineRule="exact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>2</w:t>
      </w:r>
    </w:p>
    <w:p w:rsidR="00BB1E95" w:rsidRDefault="00C93594">
      <w:pPr>
        <w:framePr w:w="10413" w:wrap="auto" w:hAnchor="text" w:x="936" w:y="13776"/>
        <w:widowControl w:val="0"/>
        <w:autoSpaceDE w:val="0"/>
        <w:autoSpaceDN w:val="0"/>
        <w:spacing w:before="0" w:after="0" w:line="196" w:lineRule="exact"/>
        <w:jc w:val="left"/>
        <w:rPr>
          <w:rFonts w:ascii="HIPIAV+MyriadPro-Light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 xml:space="preserve">) </w:t>
      </w:r>
      <w:r>
        <w:rPr>
          <w:rFonts w:ascii="WPDVGK+MyriadPro-Semibold"/>
          <w:color w:val="1257A3"/>
          <w:spacing w:val="2"/>
          <w:sz w:val="16"/>
        </w:rPr>
        <w:t>Czy</w:t>
      </w:r>
      <w:r>
        <w:rPr>
          <w:rFonts w:ascii="WPDVGK+MyriadPro-Semibold"/>
          <w:color w:val="1257A3"/>
          <w:spacing w:val="-2"/>
          <w:sz w:val="16"/>
        </w:rPr>
        <w:t xml:space="preserve"> </w:t>
      </w:r>
      <w:r>
        <w:rPr>
          <w:rFonts w:ascii="WPDVGK+MyriadPro-Semibold"/>
          <w:color w:val="1257A3"/>
          <w:sz w:val="16"/>
        </w:rPr>
        <w:t xml:space="preserve">do zdarzenia </w:t>
      </w:r>
      <w:r>
        <w:rPr>
          <w:rFonts w:ascii="WPDVGK+MyriadPro-Semibold" w:hAnsi="WPDVGK+MyriadPro-Semibold" w:cs="WPDVGK+MyriadPro-Semibold"/>
          <w:color w:val="1257A3"/>
          <w:sz w:val="16"/>
        </w:rPr>
        <w:t>doszło</w:t>
      </w:r>
      <w:r>
        <w:rPr>
          <w:rFonts w:ascii="WPDVGK+MyriadPro-Semibold"/>
          <w:color w:val="1257A3"/>
          <w:sz w:val="16"/>
        </w:rPr>
        <w:t xml:space="preserve"> w </w:t>
      </w:r>
      <w:r>
        <w:rPr>
          <w:rFonts w:ascii="WPDVGK+MyriadPro-Semibold" w:hAnsi="WPDVGK+MyriadPro-Semibold" w:cs="WPDVGK+MyriadPro-Semibold"/>
          <w:color w:val="1257A3"/>
          <w:sz w:val="16"/>
        </w:rPr>
        <w:t>związku</w:t>
      </w:r>
      <w:r>
        <w:rPr>
          <w:rFonts w:ascii="WPDVGK+MyriadPro-Semibold"/>
          <w:color w:val="1257A3"/>
          <w:sz w:val="16"/>
        </w:rPr>
        <w:t xml:space="preserve"> z </w:t>
      </w:r>
      <w:r>
        <w:rPr>
          <w:rFonts w:ascii="WPDVGK+MyriadPro-Semibold" w:hAnsi="WPDVGK+MyriadPro-Semibold" w:cs="WPDVGK+MyriadPro-Semibold"/>
          <w:color w:val="1257A3"/>
          <w:sz w:val="16"/>
        </w:rPr>
        <w:t>przynależnością</w:t>
      </w:r>
      <w:r>
        <w:rPr>
          <w:rFonts w:ascii="WPDVGK+MyriadPro-Semibold"/>
          <w:color w:val="1257A3"/>
          <w:sz w:val="16"/>
        </w:rPr>
        <w:t xml:space="preserve"> Ubezpieczonego do </w:t>
      </w:r>
      <w:r>
        <w:rPr>
          <w:rFonts w:ascii="WPDVGK+MyriadPro-Semibold" w:hAnsi="WPDVGK+MyriadPro-Semibold" w:cs="WPDVGK+MyriadPro-Semibold"/>
          <w:color w:val="1257A3"/>
          <w:sz w:val="16"/>
        </w:rPr>
        <w:t>klubu/zespołu</w:t>
      </w:r>
      <w:r>
        <w:rPr>
          <w:rFonts w:ascii="WPDVGK+MyriadPro-Semibold"/>
          <w:color w:val="1257A3"/>
          <w:sz w:val="16"/>
        </w:rPr>
        <w:t xml:space="preserve"> </w:t>
      </w:r>
      <w:r>
        <w:rPr>
          <w:rFonts w:ascii="WPDVGK+MyriadPro-Semibold"/>
          <w:color w:val="1257A3"/>
          <w:spacing w:val="-1"/>
          <w:sz w:val="16"/>
        </w:rPr>
        <w:t>sportowego,</w:t>
      </w:r>
      <w:r>
        <w:rPr>
          <w:rFonts w:ascii="WPDVGK+MyriadPro-Semibold"/>
          <w:color w:val="1257A3"/>
          <w:spacing w:val="1"/>
          <w:sz w:val="16"/>
        </w:rPr>
        <w:t xml:space="preserve"> </w:t>
      </w:r>
      <w:r>
        <w:rPr>
          <w:rFonts w:ascii="WPDVGK+MyriadPro-Semibold"/>
          <w:color w:val="1257A3"/>
          <w:sz w:val="16"/>
        </w:rPr>
        <w:t>sekcji sportowej?</w:t>
      </w:r>
      <w:r>
        <w:rPr>
          <w:rFonts w:ascii="WPDVGK+MyriadPro-Semibold"/>
          <w:color w:val="1257A3"/>
          <w:spacing w:val="2"/>
          <w:sz w:val="16"/>
        </w:rPr>
        <w:t xml:space="preserve"> </w:t>
      </w:r>
      <w:r>
        <w:rPr>
          <w:rFonts w:ascii="HIPIAV+MyriadPro-Light"/>
          <w:color w:val="1257A3"/>
          <w:sz w:val="16"/>
        </w:rPr>
        <w:t>..................................................................</w:t>
      </w:r>
    </w:p>
    <w:p w:rsidR="00BB1E95" w:rsidRDefault="00C93594">
      <w:pPr>
        <w:framePr w:w="268" w:wrap="auto" w:hAnchor="text" w:x="850" w:y="14058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</w:t>
      </w:r>
    </w:p>
    <w:p w:rsidR="00BB1E95" w:rsidRDefault="00C93594">
      <w:pPr>
        <w:framePr w:w="10485" w:wrap="auto" w:hAnchor="text" w:x="878" w:y="14058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BB1E95" w:rsidRDefault="00C93594">
      <w:pPr>
        <w:framePr w:w="268" w:wrap="auto" w:hAnchor="text" w:x="850" w:y="14335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</w:t>
      </w:r>
    </w:p>
    <w:p w:rsidR="00BB1E95" w:rsidRDefault="00C93594">
      <w:pPr>
        <w:framePr w:w="10485" w:wrap="auto" w:hAnchor="text" w:x="878" w:y="14335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BB1E95" w:rsidRDefault="00C93594">
      <w:pPr>
        <w:framePr w:w="326" w:wrap="auto" w:hAnchor="text" w:x="850" w:y="14564"/>
        <w:widowControl w:val="0"/>
        <w:autoSpaceDE w:val="0"/>
        <w:autoSpaceDN w:val="0"/>
        <w:spacing w:before="0" w:after="0" w:line="196" w:lineRule="exact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>3</w:t>
      </w:r>
    </w:p>
    <w:p w:rsidR="00BB1E95" w:rsidRDefault="00C93594">
      <w:pPr>
        <w:framePr w:w="10408" w:wrap="auto" w:hAnchor="text" w:x="936" w:y="14564"/>
        <w:widowControl w:val="0"/>
        <w:autoSpaceDE w:val="0"/>
        <w:autoSpaceDN w:val="0"/>
        <w:spacing w:before="0" w:after="0" w:line="196" w:lineRule="exact"/>
        <w:jc w:val="left"/>
        <w:rPr>
          <w:rFonts w:ascii="HIPIAV+MyriadPro-Light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>)</w:t>
      </w:r>
      <w:r>
        <w:rPr>
          <w:rFonts w:ascii="WPDVGK+MyriadPro-Semibold"/>
          <w:color w:val="1257A3"/>
          <w:spacing w:val="-6"/>
          <w:sz w:val="16"/>
        </w:rPr>
        <w:t xml:space="preserve"> </w:t>
      </w:r>
      <w:r>
        <w:rPr>
          <w:rFonts w:ascii="WPDVGK+MyriadPro-Semibold"/>
          <w:color w:val="1257A3"/>
          <w:sz w:val="16"/>
        </w:rPr>
        <w:t>W przypadku choroby</w:t>
      </w:r>
      <w:r>
        <w:rPr>
          <w:rFonts w:ascii="QJVCIB+MyriadPro-Regular"/>
          <w:color w:val="1257A3"/>
          <w:sz w:val="16"/>
        </w:rPr>
        <w:t xml:space="preserve">: rozpoznanie, przebieg leczenia, nazwisko lekarza </w:t>
      </w:r>
      <w:r>
        <w:rPr>
          <w:rFonts w:ascii="QJVCIB+MyriadPro-Regular" w:hAnsi="QJVCIB+MyriadPro-Regular" w:cs="QJVCIB+MyriadPro-Regular"/>
          <w:color w:val="1257A3"/>
          <w:sz w:val="16"/>
        </w:rPr>
        <w:t>prowadzącego</w:t>
      </w:r>
      <w:r>
        <w:rPr>
          <w:rFonts w:ascii="QJVCIB+MyriadPro-Regular"/>
          <w:color w:val="1257A3"/>
          <w:sz w:val="16"/>
        </w:rPr>
        <w:t xml:space="preserve"> leczenie</w:t>
      </w:r>
      <w:r>
        <w:rPr>
          <w:rFonts w:ascii="QJVCIB+MyriadPro-Regular"/>
          <w:color w:val="1257A3"/>
          <w:spacing w:val="59"/>
          <w:sz w:val="16"/>
        </w:rPr>
        <w:t xml:space="preserve"> </w:t>
      </w:r>
      <w:r>
        <w:rPr>
          <w:rFonts w:ascii="HIPIAV+MyriadPro-Light"/>
          <w:color w:val="1257A3"/>
          <w:spacing w:val="1"/>
          <w:sz w:val="16"/>
        </w:rPr>
        <w:t>...........................................................................................................................</w:t>
      </w:r>
    </w:p>
    <w:p w:rsidR="00BB1E95" w:rsidRDefault="00C93594">
      <w:pPr>
        <w:framePr w:w="268" w:wrap="auto" w:hAnchor="text" w:x="850" w:y="14853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</w:t>
      </w:r>
    </w:p>
    <w:p w:rsidR="00BB1E95" w:rsidRDefault="00C93594">
      <w:pPr>
        <w:framePr w:w="268" w:wrap="auto" w:hAnchor="text" w:x="850" w:y="14853"/>
        <w:widowControl w:val="0"/>
        <w:autoSpaceDE w:val="0"/>
        <w:autoSpaceDN w:val="0"/>
        <w:spacing w:before="78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</w:t>
      </w:r>
    </w:p>
    <w:p w:rsidR="00BB1E95" w:rsidRDefault="00C93594">
      <w:pPr>
        <w:framePr w:w="268" w:wrap="auto" w:hAnchor="text" w:x="850" w:y="14853"/>
        <w:widowControl w:val="0"/>
        <w:autoSpaceDE w:val="0"/>
        <w:autoSpaceDN w:val="0"/>
        <w:spacing w:before="78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</w:t>
      </w:r>
    </w:p>
    <w:p w:rsidR="00BB1E95" w:rsidRDefault="00C93594">
      <w:pPr>
        <w:framePr w:w="268" w:wrap="auto" w:hAnchor="text" w:x="850" w:y="14853"/>
        <w:widowControl w:val="0"/>
        <w:autoSpaceDE w:val="0"/>
        <w:autoSpaceDN w:val="0"/>
        <w:spacing w:before="78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</w:t>
      </w:r>
    </w:p>
    <w:p w:rsidR="00BB1E95" w:rsidRDefault="00C93594">
      <w:pPr>
        <w:framePr w:w="10485" w:wrap="auto" w:hAnchor="text" w:x="878" w:y="14853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BB1E95" w:rsidRDefault="00C93594">
      <w:pPr>
        <w:framePr w:w="10485" w:wrap="auto" w:hAnchor="text" w:x="878" w:y="14853"/>
        <w:widowControl w:val="0"/>
        <w:autoSpaceDE w:val="0"/>
        <w:autoSpaceDN w:val="0"/>
        <w:spacing w:before="78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BB1E95" w:rsidRDefault="00C93594">
      <w:pPr>
        <w:framePr w:w="10485" w:wrap="auto" w:hAnchor="text" w:x="878" w:y="14853"/>
        <w:widowControl w:val="0"/>
        <w:autoSpaceDE w:val="0"/>
        <w:autoSpaceDN w:val="0"/>
        <w:spacing w:before="78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BB1E95" w:rsidRDefault="00C93594">
      <w:pPr>
        <w:framePr w:w="10485" w:wrap="auto" w:hAnchor="text" w:x="878" w:y="14853"/>
        <w:widowControl w:val="0"/>
        <w:autoSpaceDE w:val="0"/>
        <w:autoSpaceDN w:val="0"/>
        <w:spacing w:before="78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BB1E95" w:rsidRDefault="00C93594">
      <w:pPr>
        <w:framePr w:w="7621" w:wrap="auto" w:hAnchor="text" w:x="850" w:y="16219"/>
        <w:widowControl w:val="0"/>
        <w:autoSpaceDE w:val="0"/>
        <w:autoSpaceDN w:val="0"/>
        <w:spacing w:before="0" w:after="0" w:line="142" w:lineRule="exact"/>
        <w:jc w:val="left"/>
        <w:rPr>
          <w:rFonts w:ascii="HIPIAV+MyriadPro-Light"/>
          <w:color w:val="000000"/>
          <w:sz w:val="12"/>
        </w:rPr>
      </w:pPr>
      <w:r>
        <w:rPr>
          <w:rFonts w:ascii="HIPIAV+MyriadPro-Light"/>
          <w:color w:val="121414"/>
          <w:sz w:val="12"/>
        </w:rPr>
        <w:t>InterRisk</w:t>
      </w:r>
      <w:r>
        <w:rPr>
          <w:rFonts w:ascii="HIPIAV+MyriadPro-Light"/>
          <w:color w:val="121414"/>
          <w:spacing w:val="-5"/>
          <w:sz w:val="12"/>
        </w:rPr>
        <w:t xml:space="preserve"> </w:t>
      </w:r>
      <w:r>
        <w:rPr>
          <w:rFonts w:ascii="HIPIAV+MyriadPro-Light"/>
          <w:color w:val="121414"/>
          <w:sz w:val="12"/>
        </w:rPr>
        <w:t xml:space="preserve">Towarzystwo </w:t>
      </w:r>
      <w:r>
        <w:rPr>
          <w:rFonts w:ascii="HIPIAV+MyriadPro-Light" w:hAnsi="HIPIAV+MyriadPro-Light" w:cs="HIPIAV+MyriadPro-Light"/>
          <w:color w:val="121414"/>
          <w:sz w:val="12"/>
        </w:rPr>
        <w:t>Ubezpieczeń</w:t>
      </w:r>
      <w:r>
        <w:rPr>
          <w:rFonts w:ascii="HIPIAV+MyriadPro-Light"/>
          <w:color w:val="121414"/>
          <w:sz w:val="12"/>
        </w:rPr>
        <w:t xml:space="preserve"> </w:t>
      </w:r>
      <w:r>
        <w:rPr>
          <w:rFonts w:ascii="HIPIAV+MyriadPro-Light" w:hAnsi="HIPIAV+MyriadPro-Light" w:cs="HIPIAV+MyriadPro-Light"/>
          <w:color w:val="121414"/>
          <w:sz w:val="12"/>
        </w:rPr>
        <w:t>Spółka</w:t>
      </w:r>
      <w:r>
        <w:rPr>
          <w:rFonts w:ascii="HIPIAV+MyriadPro-Light"/>
          <w:color w:val="121414"/>
          <w:sz w:val="12"/>
        </w:rPr>
        <w:t xml:space="preserve"> </w:t>
      </w:r>
      <w:r>
        <w:rPr>
          <w:rFonts w:ascii="HIPIAV+MyriadPro-Light"/>
          <w:color w:val="121414"/>
          <w:spacing w:val="1"/>
          <w:sz w:val="12"/>
        </w:rPr>
        <w:t>Akcyjna</w:t>
      </w:r>
      <w:r>
        <w:rPr>
          <w:rFonts w:ascii="HIPIAV+MyriadPro-Light"/>
          <w:color w:val="121414"/>
          <w:spacing w:val="-5"/>
          <w:sz w:val="12"/>
        </w:rPr>
        <w:t xml:space="preserve"> </w:t>
      </w:r>
      <w:r>
        <w:rPr>
          <w:rFonts w:ascii="HIPIAV+MyriadPro-Light"/>
          <w:color w:val="121414"/>
          <w:sz w:val="12"/>
        </w:rPr>
        <w:t>Vienna Insurance Group www.interrisk.pl</w:t>
      </w:r>
    </w:p>
    <w:p w:rsidR="00BB1E95" w:rsidRDefault="00C93594">
      <w:pPr>
        <w:framePr w:w="7621" w:wrap="auto" w:hAnchor="text" w:x="850" w:y="16219"/>
        <w:widowControl w:val="0"/>
        <w:autoSpaceDE w:val="0"/>
        <w:autoSpaceDN w:val="0"/>
        <w:spacing w:before="0" w:after="0" w:line="128" w:lineRule="exact"/>
        <w:jc w:val="left"/>
        <w:rPr>
          <w:rFonts w:ascii="HIPIAV+MyriadPro-Light"/>
          <w:color w:val="000000"/>
          <w:sz w:val="12"/>
        </w:rPr>
      </w:pPr>
      <w:r>
        <w:rPr>
          <w:rFonts w:ascii="HIPIAV+MyriadPro-Light" w:hAnsi="HIPIAV+MyriadPro-Light" w:cs="HIPIAV+MyriadPro-Light"/>
          <w:color w:val="121414"/>
          <w:sz w:val="12"/>
        </w:rPr>
        <w:t>Sąd</w:t>
      </w:r>
      <w:r>
        <w:rPr>
          <w:rFonts w:ascii="HIPIAV+MyriadPro-Light"/>
          <w:color w:val="121414"/>
          <w:sz w:val="12"/>
        </w:rPr>
        <w:t xml:space="preserve"> Rejonowy dla M. St.</w:t>
      </w:r>
      <w:r>
        <w:rPr>
          <w:rFonts w:ascii="HIPIAV+MyriadPro-Light"/>
          <w:color w:val="121414"/>
          <w:spacing w:val="-3"/>
          <w:sz w:val="12"/>
        </w:rPr>
        <w:t xml:space="preserve"> </w:t>
      </w:r>
      <w:r>
        <w:rPr>
          <w:rFonts w:ascii="HIPIAV+MyriadPro-Light"/>
          <w:color w:val="121414"/>
          <w:sz w:val="12"/>
        </w:rPr>
        <w:t>Warszawy XII</w:t>
      </w:r>
      <w:r>
        <w:rPr>
          <w:rFonts w:ascii="HIPIAV+MyriadPro-Light"/>
          <w:color w:val="121414"/>
          <w:spacing w:val="-4"/>
          <w:sz w:val="12"/>
        </w:rPr>
        <w:t xml:space="preserve"> </w:t>
      </w:r>
      <w:r>
        <w:rPr>
          <w:rFonts w:ascii="HIPIAV+MyriadPro-Light" w:hAnsi="HIPIAV+MyriadPro-Light" w:cs="HIPIAV+MyriadPro-Light"/>
          <w:color w:val="121414"/>
          <w:sz w:val="12"/>
        </w:rPr>
        <w:t>Wydział</w:t>
      </w:r>
      <w:r>
        <w:rPr>
          <w:rFonts w:ascii="HIPIAV+MyriadPro-Light"/>
          <w:color w:val="121414"/>
          <w:sz w:val="12"/>
        </w:rPr>
        <w:t xml:space="preserve"> Gospodarczy KRS, KRS 0000054136, NIP 526-00-38-806, </w:t>
      </w:r>
      <w:r>
        <w:rPr>
          <w:rFonts w:ascii="HIPIAV+MyriadPro-Light" w:hAnsi="HIPIAV+MyriadPro-Light" w:cs="HIPIAV+MyriadPro-Light"/>
          <w:color w:val="121414"/>
          <w:spacing w:val="1"/>
          <w:sz w:val="12"/>
        </w:rPr>
        <w:t>Kapitał</w:t>
      </w:r>
      <w:r>
        <w:rPr>
          <w:rFonts w:ascii="HIPIAV+MyriadPro-Light"/>
          <w:color w:val="121414"/>
          <w:spacing w:val="-1"/>
          <w:sz w:val="12"/>
        </w:rPr>
        <w:t xml:space="preserve"> </w:t>
      </w:r>
      <w:r>
        <w:rPr>
          <w:rFonts w:ascii="HIPIAV+MyriadPro-Light" w:hAnsi="HIPIAV+MyriadPro-Light" w:cs="HIPIAV+MyriadPro-Light"/>
          <w:color w:val="121414"/>
          <w:sz w:val="12"/>
        </w:rPr>
        <w:t>zakładowy</w:t>
      </w:r>
      <w:r>
        <w:rPr>
          <w:rFonts w:ascii="HIPIAV+MyriadPro-Light"/>
          <w:color w:val="121414"/>
          <w:sz w:val="12"/>
        </w:rPr>
        <w:t xml:space="preserve"> i </w:t>
      </w:r>
      <w:r>
        <w:rPr>
          <w:rFonts w:ascii="HIPIAV+MyriadPro-Light" w:hAnsi="HIPIAV+MyriadPro-Light" w:cs="HIPIAV+MyriadPro-Light"/>
          <w:color w:val="121414"/>
          <w:spacing w:val="1"/>
          <w:sz w:val="12"/>
        </w:rPr>
        <w:t>kapitał</w:t>
      </w:r>
      <w:r>
        <w:rPr>
          <w:rFonts w:ascii="HIPIAV+MyriadPro-Light"/>
          <w:color w:val="121414"/>
          <w:spacing w:val="-1"/>
          <w:sz w:val="12"/>
        </w:rPr>
        <w:t xml:space="preserve"> </w:t>
      </w:r>
      <w:r>
        <w:rPr>
          <w:rFonts w:ascii="HIPIAV+MyriadPro-Light" w:hAnsi="HIPIAV+MyriadPro-Light" w:cs="HIPIAV+MyriadPro-Light"/>
          <w:color w:val="121414"/>
          <w:sz w:val="12"/>
        </w:rPr>
        <w:t>wpłacony</w:t>
      </w:r>
      <w:r>
        <w:rPr>
          <w:rFonts w:ascii="HIPIAV+MyriadPro-Light"/>
          <w:color w:val="121414"/>
          <w:sz w:val="12"/>
        </w:rPr>
        <w:t xml:space="preserve"> 137.641.100 PLN</w:t>
      </w:r>
    </w:p>
    <w:p w:rsidR="00BB1E95" w:rsidRDefault="00E17C85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  <w:lang w:val="pl-PL" w:eastAsia="pl-PL"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1418590</wp:posOffset>
            </wp:positionV>
            <wp:extent cx="7581900" cy="8822690"/>
            <wp:effectExtent l="0" t="0" r="0" b="0"/>
            <wp:wrapNone/>
            <wp:docPr id="20" name="_x00000" descr="ooxWord://word/media/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0" descr="ooxWord://word/media/image1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8822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pl-PL" w:eastAsia="pl-PL"/>
        </w:rPr>
        <w:drawing>
          <wp:anchor distT="0" distB="0" distL="114300" distR="114300" simplePos="0" relativeHeight="251665920" behindDoc="1" locked="0" layoutInCell="1" allowOverlap="1">
            <wp:simplePos x="0" y="0"/>
            <wp:positionH relativeFrom="page">
              <wp:posOffset>5783580</wp:posOffset>
            </wp:positionH>
            <wp:positionV relativeFrom="page">
              <wp:posOffset>777875</wp:posOffset>
            </wp:positionV>
            <wp:extent cx="1285240" cy="44450"/>
            <wp:effectExtent l="0" t="0" r="0" b="0"/>
            <wp:wrapNone/>
            <wp:docPr id="19" name="_x00001" descr="ooxWord://word/media/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" descr="ooxWord://word/media/image2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240" cy="44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pl-PL" w:eastAsia="pl-PL"/>
        </w:rPr>
        <w:drawing>
          <wp:anchor distT="0" distB="0" distL="114300" distR="114300" simplePos="0" relativeHeight="251664896" behindDoc="1" locked="0" layoutInCell="1" allowOverlap="1">
            <wp:simplePos x="0" y="0"/>
            <wp:positionH relativeFrom="page">
              <wp:posOffset>5783580</wp:posOffset>
            </wp:positionH>
            <wp:positionV relativeFrom="page">
              <wp:posOffset>843915</wp:posOffset>
            </wp:positionV>
            <wp:extent cx="100965" cy="92710"/>
            <wp:effectExtent l="0" t="0" r="0" b="2540"/>
            <wp:wrapNone/>
            <wp:docPr id="18" name="_x00002" descr="ooxWord://word/media/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" descr="ooxWord://word/media/image3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" cy="92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pl-PL" w:eastAsia="pl-PL"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page">
              <wp:posOffset>5783580</wp:posOffset>
            </wp:positionH>
            <wp:positionV relativeFrom="page">
              <wp:posOffset>843915</wp:posOffset>
            </wp:positionV>
            <wp:extent cx="232410" cy="92710"/>
            <wp:effectExtent l="0" t="0" r="0" b="2540"/>
            <wp:wrapNone/>
            <wp:docPr id="17" name="_x00003" descr="ooxWord://word/media/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" descr="ooxWord://word/media/image4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" cy="92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pl-PL" w:eastAsia="pl-PL"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page">
              <wp:posOffset>5937885</wp:posOffset>
            </wp:positionH>
            <wp:positionV relativeFrom="page">
              <wp:posOffset>843915</wp:posOffset>
            </wp:positionV>
            <wp:extent cx="220345" cy="92710"/>
            <wp:effectExtent l="0" t="0" r="8255" b="2540"/>
            <wp:wrapNone/>
            <wp:docPr id="16" name="_x00004" descr="ooxWord://word/media/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" descr="ooxWord://word/media/image5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345" cy="92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pl-PL" w:eastAsia="pl-PL"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page">
              <wp:posOffset>6167120</wp:posOffset>
            </wp:positionH>
            <wp:positionV relativeFrom="page">
              <wp:posOffset>843280</wp:posOffset>
            </wp:positionV>
            <wp:extent cx="170180" cy="93980"/>
            <wp:effectExtent l="0" t="0" r="1270" b="1270"/>
            <wp:wrapNone/>
            <wp:docPr id="15" name="_x00005" descr="ooxWord://word/media/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" descr="ooxWord://word/media/image6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0" cy="93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pl-PL" w:eastAsia="pl-PL"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page">
              <wp:posOffset>6196330</wp:posOffset>
            </wp:positionH>
            <wp:positionV relativeFrom="page">
              <wp:posOffset>843280</wp:posOffset>
            </wp:positionV>
            <wp:extent cx="403225" cy="93980"/>
            <wp:effectExtent l="0" t="0" r="0" b="1270"/>
            <wp:wrapNone/>
            <wp:docPr id="14" name="_x00006" descr="ooxWord://word/media/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6" descr="ooxWord://word/media/image7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225" cy="93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pl-PL" w:eastAsia="pl-PL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page">
              <wp:posOffset>6393815</wp:posOffset>
            </wp:positionH>
            <wp:positionV relativeFrom="page">
              <wp:posOffset>843280</wp:posOffset>
            </wp:positionV>
            <wp:extent cx="326390" cy="93980"/>
            <wp:effectExtent l="0" t="0" r="0" b="1270"/>
            <wp:wrapNone/>
            <wp:docPr id="13" name="_x00007" descr="ooxWord://word/media/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7" descr="ooxWord://word/media/image8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90" cy="93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pl-PL" w:eastAsia="pl-PL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page">
              <wp:posOffset>6731000</wp:posOffset>
            </wp:positionH>
            <wp:positionV relativeFrom="page">
              <wp:posOffset>843280</wp:posOffset>
            </wp:positionV>
            <wp:extent cx="205105" cy="93980"/>
            <wp:effectExtent l="0" t="0" r="4445" b="1270"/>
            <wp:wrapNone/>
            <wp:docPr id="12" name="_x00008" descr="ooxWord://word/media/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8" descr="ooxWord://word/media/image9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05" cy="93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pl-PL" w:eastAsia="pl-PL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page">
              <wp:posOffset>6797675</wp:posOffset>
            </wp:positionH>
            <wp:positionV relativeFrom="page">
              <wp:posOffset>843280</wp:posOffset>
            </wp:positionV>
            <wp:extent cx="271145" cy="93980"/>
            <wp:effectExtent l="0" t="0" r="0" b="1270"/>
            <wp:wrapNone/>
            <wp:docPr id="11" name="_x00009" descr="ooxWord://word/media/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" descr="ooxWord://word/media/image10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" cy="93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pl-PL" w:eastAsia="pl-PL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page">
              <wp:posOffset>6520815</wp:posOffset>
            </wp:positionH>
            <wp:positionV relativeFrom="page">
              <wp:posOffset>567690</wp:posOffset>
            </wp:positionV>
            <wp:extent cx="245110" cy="190500"/>
            <wp:effectExtent l="0" t="0" r="2540" b="0"/>
            <wp:wrapNone/>
            <wp:docPr id="10" name="_x000010" descr="ooxWord://word/media/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0" descr="ooxWord://word/media/image11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10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pl-PL" w:eastAsia="pl-PL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page">
              <wp:posOffset>6210300</wp:posOffset>
            </wp:positionH>
            <wp:positionV relativeFrom="page">
              <wp:posOffset>565785</wp:posOffset>
            </wp:positionV>
            <wp:extent cx="422275" cy="191770"/>
            <wp:effectExtent l="0" t="0" r="0" b="0"/>
            <wp:wrapNone/>
            <wp:docPr id="9" name="_x000011" descr="ooxWord://word/media/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1" descr="ooxWord://word/media/image12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75" cy="191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pl-PL" w:eastAsia="pl-PL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page">
              <wp:posOffset>5977890</wp:posOffset>
            </wp:positionH>
            <wp:positionV relativeFrom="page">
              <wp:posOffset>588010</wp:posOffset>
            </wp:positionV>
            <wp:extent cx="348615" cy="170180"/>
            <wp:effectExtent l="0" t="0" r="0" b="1270"/>
            <wp:wrapNone/>
            <wp:docPr id="8" name="_x000012" descr="ooxWord://word/media/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2" descr="ooxWord://word/media/image13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" cy="170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pl-PL" w:eastAsia="pl-PL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page">
              <wp:posOffset>5854700</wp:posOffset>
            </wp:positionH>
            <wp:positionV relativeFrom="page">
              <wp:posOffset>588010</wp:posOffset>
            </wp:positionV>
            <wp:extent cx="361950" cy="170180"/>
            <wp:effectExtent l="0" t="0" r="0" b="1270"/>
            <wp:wrapNone/>
            <wp:docPr id="7" name="_x000013" descr="ooxWord://word/media/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3" descr="ooxWord://word/media/image14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70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pl-PL" w:eastAsia="pl-PL"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page">
              <wp:posOffset>5783580</wp:posOffset>
            </wp:positionH>
            <wp:positionV relativeFrom="page">
              <wp:posOffset>567690</wp:posOffset>
            </wp:positionV>
            <wp:extent cx="67310" cy="187960"/>
            <wp:effectExtent l="0" t="0" r="8890" b="2540"/>
            <wp:wrapNone/>
            <wp:docPr id="6" name="_x000014" descr="ooxWord://word/media/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4" descr="ooxWord://word/media/image15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0" cy="187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pl-PL" w:eastAsia="pl-PL"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page">
              <wp:posOffset>6771640</wp:posOffset>
            </wp:positionH>
            <wp:positionV relativeFrom="page">
              <wp:posOffset>457835</wp:posOffset>
            </wp:positionV>
            <wp:extent cx="295275" cy="314325"/>
            <wp:effectExtent l="0" t="0" r="9525" b="9525"/>
            <wp:wrapNone/>
            <wp:docPr id="5" name="_x000015" descr="ooxWord://word/media/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5" descr="ooxWord://word/media/image16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314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3594">
        <w:rPr>
          <w:rFonts w:ascii="Arial"/>
          <w:color w:val="FF0000"/>
          <w:sz w:val="2"/>
        </w:rPr>
        <w:br w:type="page"/>
      </w:r>
    </w:p>
    <w:p w:rsidR="00BB1E95" w:rsidRDefault="00C93594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" w:name="br2"/>
      <w:bookmarkEnd w:id="1"/>
      <w:r>
        <w:rPr>
          <w:rFonts w:ascii="Arial"/>
          <w:color w:val="FF0000"/>
          <w:sz w:val="2"/>
        </w:rPr>
        <w:lastRenderedPageBreak/>
        <w:t xml:space="preserve"> </w:t>
      </w:r>
    </w:p>
    <w:p w:rsidR="00BB1E95" w:rsidRDefault="00C93594">
      <w:pPr>
        <w:framePr w:w="329" w:wrap="auto" w:hAnchor="text" w:x="841" w:y="292"/>
        <w:widowControl w:val="0"/>
        <w:autoSpaceDE w:val="0"/>
        <w:autoSpaceDN w:val="0"/>
        <w:spacing w:before="0" w:after="0" w:line="184" w:lineRule="exact"/>
        <w:jc w:val="left"/>
        <w:rPr>
          <w:rFonts w:ascii="VBNJKI+MyriadPro-Bold"/>
          <w:color w:val="000000"/>
          <w:sz w:val="16"/>
        </w:rPr>
      </w:pPr>
      <w:r>
        <w:rPr>
          <w:rFonts w:ascii="VBNJKI+MyriadPro-Bold"/>
          <w:color w:val="1257A3"/>
          <w:sz w:val="16"/>
        </w:rPr>
        <w:t>7</w:t>
      </w:r>
    </w:p>
    <w:p w:rsidR="00BB1E95" w:rsidRDefault="00C93594">
      <w:pPr>
        <w:framePr w:w="282" w:wrap="auto" w:hAnchor="text" w:x="930" w:y="292"/>
        <w:widowControl w:val="0"/>
        <w:autoSpaceDE w:val="0"/>
        <w:autoSpaceDN w:val="0"/>
        <w:spacing w:before="0" w:after="0" w:line="184" w:lineRule="exact"/>
        <w:jc w:val="left"/>
        <w:rPr>
          <w:rFonts w:ascii="VBNJKI+MyriadPro-Bold"/>
          <w:color w:val="000000"/>
          <w:sz w:val="16"/>
        </w:rPr>
      </w:pPr>
      <w:r>
        <w:rPr>
          <w:rFonts w:ascii="VBNJKI+MyriadPro-Bold"/>
          <w:color w:val="1257A3"/>
          <w:sz w:val="16"/>
        </w:rPr>
        <w:t>.</w:t>
      </w:r>
    </w:p>
    <w:p w:rsidR="00BB1E95" w:rsidRDefault="00C93594">
      <w:pPr>
        <w:framePr w:w="9760" w:wrap="auto" w:hAnchor="text" w:x="850" w:y="614"/>
        <w:widowControl w:val="0"/>
        <w:autoSpaceDE w:val="0"/>
        <w:autoSpaceDN w:val="0"/>
        <w:spacing w:before="0" w:after="0" w:line="196" w:lineRule="exact"/>
        <w:jc w:val="left"/>
        <w:rPr>
          <w:rFonts w:ascii="HIPIAV+MyriadPro-Light"/>
          <w:color w:val="000000"/>
          <w:sz w:val="16"/>
        </w:rPr>
      </w:pPr>
      <w:r>
        <w:rPr>
          <w:rFonts w:ascii="WPDVGK+MyriadPro-Semibold"/>
          <w:color w:val="1257A3"/>
          <w:spacing w:val="2"/>
          <w:sz w:val="16"/>
        </w:rPr>
        <w:t>Czy</w:t>
      </w:r>
      <w:r>
        <w:rPr>
          <w:rFonts w:ascii="WPDVGK+MyriadPro-Semibold"/>
          <w:color w:val="1257A3"/>
          <w:spacing w:val="-2"/>
          <w:sz w:val="16"/>
        </w:rPr>
        <w:t xml:space="preserve"> </w:t>
      </w:r>
      <w:r>
        <w:rPr>
          <w:rFonts w:ascii="WPDVGK+MyriadPro-Semibold" w:hAnsi="WPDVGK+MyriadPro-Semibold" w:cs="WPDVGK+MyriadPro-Semibold"/>
          <w:color w:val="1257A3"/>
          <w:sz w:val="16"/>
        </w:rPr>
        <w:t>narząd</w:t>
      </w:r>
      <w:r>
        <w:rPr>
          <w:rFonts w:ascii="WPDVGK+MyriadPro-Semibold"/>
          <w:color w:val="1257A3"/>
          <w:sz w:val="16"/>
        </w:rPr>
        <w:t xml:space="preserve"> (-y) opisane w pkt. 6 </w:t>
      </w:r>
      <w:r>
        <w:rPr>
          <w:rFonts w:ascii="WPDVGK+MyriadPro-Semibold" w:hAnsi="WPDVGK+MyriadPro-Semibold" w:cs="WPDVGK+MyriadPro-Semibold"/>
          <w:color w:val="1257A3"/>
          <w:spacing w:val="-1"/>
          <w:sz w:val="16"/>
        </w:rPr>
        <w:t>był</w:t>
      </w:r>
      <w:r>
        <w:rPr>
          <w:rFonts w:ascii="WPDVGK+MyriadPro-Semibold"/>
          <w:color w:val="1257A3"/>
          <w:spacing w:val="1"/>
          <w:sz w:val="16"/>
        </w:rPr>
        <w:t xml:space="preserve"> </w:t>
      </w:r>
      <w:r>
        <w:rPr>
          <w:rFonts w:ascii="WPDVGK+MyriadPro-Semibold"/>
          <w:color w:val="1257A3"/>
          <w:sz w:val="16"/>
        </w:rPr>
        <w:t xml:space="preserve">(-y) </w:t>
      </w:r>
      <w:r>
        <w:rPr>
          <w:rFonts w:ascii="WPDVGK+MyriadPro-Semibold"/>
          <w:color w:val="1257A3"/>
          <w:spacing w:val="-1"/>
          <w:sz w:val="16"/>
        </w:rPr>
        <w:t>uszkodzony</w:t>
      </w:r>
      <w:r>
        <w:rPr>
          <w:rFonts w:ascii="WPDVGK+MyriadPro-Semibold"/>
          <w:color w:val="1257A3"/>
          <w:spacing w:val="1"/>
          <w:sz w:val="16"/>
        </w:rPr>
        <w:t xml:space="preserve"> (-e)</w:t>
      </w:r>
      <w:r>
        <w:rPr>
          <w:rFonts w:ascii="WPDVGK+MyriadPro-Semibold"/>
          <w:color w:val="1257A3"/>
          <w:spacing w:val="-1"/>
          <w:sz w:val="16"/>
        </w:rPr>
        <w:t xml:space="preserve"> </w:t>
      </w:r>
      <w:r>
        <w:rPr>
          <w:rFonts w:ascii="WPDVGK+MyriadPro-Semibold"/>
          <w:color w:val="1257A3"/>
          <w:sz w:val="16"/>
        </w:rPr>
        <w:t xml:space="preserve">przed </w:t>
      </w:r>
      <w:r>
        <w:rPr>
          <w:rFonts w:ascii="WPDVGK+MyriadPro-Semibold" w:hAnsi="WPDVGK+MyriadPro-Semibold" w:cs="WPDVGK+MyriadPro-Semibold"/>
          <w:color w:val="1257A3"/>
          <w:sz w:val="16"/>
        </w:rPr>
        <w:t>zajściem</w:t>
      </w:r>
      <w:r>
        <w:rPr>
          <w:rFonts w:ascii="WPDVGK+MyriadPro-Semibold"/>
          <w:color w:val="1257A3"/>
          <w:sz w:val="16"/>
        </w:rPr>
        <w:t xml:space="preserve"> zdarzenia w </w:t>
      </w:r>
      <w:r>
        <w:rPr>
          <w:rFonts w:ascii="WPDVGK+MyriadPro-Semibold"/>
          <w:color w:val="1257A3"/>
          <w:spacing w:val="1"/>
          <w:sz w:val="16"/>
        </w:rPr>
        <w:t>wyniku</w:t>
      </w:r>
      <w:r>
        <w:rPr>
          <w:rFonts w:ascii="WPDVGK+MyriadPro-Semibold"/>
          <w:color w:val="1257A3"/>
          <w:spacing w:val="-1"/>
          <w:sz w:val="16"/>
        </w:rPr>
        <w:t xml:space="preserve"> </w:t>
      </w:r>
      <w:r>
        <w:rPr>
          <w:rFonts w:ascii="WPDVGK+MyriadPro-Semibold"/>
          <w:color w:val="1257A3"/>
          <w:sz w:val="16"/>
        </w:rPr>
        <w:t xml:space="preserve">wypadku lub choroby </w:t>
      </w:r>
      <w:r>
        <w:rPr>
          <w:rFonts w:ascii="HIPIAV+MyriadPro-Light" w:hAnsi="HIPIAV+MyriadPro-Light" w:cs="HIPIAV+MyriadPro-Light"/>
          <w:color w:val="1257A3"/>
          <w:spacing w:val="1"/>
          <w:sz w:val="16"/>
        </w:rPr>
        <w:t>(zaznaczyć</w:t>
      </w:r>
      <w:r>
        <w:rPr>
          <w:rFonts w:ascii="HIPIAV+MyriadPro-Light"/>
          <w:color w:val="1257A3"/>
          <w:spacing w:val="-1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właściwe</w:t>
      </w:r>
      <w:r>
        <w:rPr>
          <w:rFonts w:ascii="HIPIAV+MyriadPro-Light"/>
          <w:color w:val="1257A3"/>
          <w:sz w:val="16"/>
        </w:rPr>
        <w:t xml:space="preserve"> pole):</w:t>
      </w:r>
    </w:p>
    <w:p w:rsidR="00BB1E95" w:rsidRDefault="00C93594">
      <w:pPr>
        <w:framePr w:w="9760" w:wrap="auto" w:hAnchor="text" w:x="850" w:y="614"/>
        <w:widowControl w:val="0"/>
        <w:autoSpaceDE w:val="0"/>
        <w:autoSpaceDN w:val="0"/>
        <w:spacing w:before="72" w:after="0" w:line="190" w:lineRule="exact"/>
        <w:ind w:left="223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pacing w:val="-6"/>
          <w:sz w:val="16"/>
        </w:rPr>
        <w:t>TAK</w:t>
      </w:r>
      <w:r>
        <w:rPr>
          <w:rFonts w:ascii="HIPIAV+MyriadPro-Light"/>
          <w:color w:val="1257A3"/>
          <w:spacing w:val="352"/>
          <w:sz w:val="16"/>
        </w:rPr>
        <w:t xml:space="preserve"> </w:t>
      </w:r>
      <w:r>
        <w:rPr>
          <w:rFonts w:ascii="HIPIAV+MyriadPro-Light"/>
          <w:color w:val="1257A3"/>
          <w:sz w:val="16"/>
        </w:rPr>
        <w:t>NIE</w:t>
      </w:r>
    </w:p>
    <w:p w:rsidR="00BB1E95" w:rsidRDefault="00C93594">
      <w:pPr>
        <w:framePr w:w="329" w:wrap="auto" w:hAnchor="text" w:x="841" w:y="1199"/>
        <w:widowControl w:val="0"/>
        <w:autoSpaceDE w:val="0"/>
        <w:autoSpaceDN w:val="0"/>
        <w:spacing w:before="0" w:after="0" w:line="184" w:lineRule="exact"/>
        <w:jc w:val="left"/>
        <w:rPr>
          <w:rFonts w:ascii="VBNJKI+MyriadPro-Bold"/>
          <w:color w:val="000000"/>
          <w:sz w:val="16"/>
        </w:rPr>
      </w:pPr>
      <w:r>
        <w:rPr>
          <w:rFonts w:ascii="VBNJKI+MyriadPro-Bold"/>
          <w:color w:val="1257A3"/>
          <w:sz w:val="16"/>
        </w:rPr>
        <w:t>8</w:t>
      </w:r>
    </w:p>
    <w:p w:rsidR="00BB1E95" w:rsidRDefault="00C93594">
      <w:pPr>
        <w:framePr w:w="282" w:wrap="auto" w:hAnchor="text" w:x="930" w:y="1199"/>
        <w:widowControl w:val="0"/>
        <w:autoSpaceDE w:val="0"/>
        <w:autoSpaceDN w:val="0"/>
        <w:spacing w:before="0" w:after="0" w:line="184" w:lineRule="exact"/>
        <w:jc w:val="left"/>
        <w:rPr>
          <w:rFonts w:ascii="VBNJKI+MyriadPro-Bold"/>
          <w:color w:val="000000"/>
          <w:sz w:val="16"/>
        </w:rPr>
      </w:pPr>
      <w:r>
        <w:rPr>
          <w:rFonts w:ascii="VBNJKI+MyriadPro-Bold"/>
          <w:color w:val="1257A3"/>
          <w:sz w:val="16"/>
        </w:rPr>
        <w:t>.</w:t>
      </w:r>
    </w:p>
    <w:p w:rsidR="00BB1E95" w:rsidRDefault="00C93594">
      <w:pPr>
        <w:framePr w:w="10259" w:wrap="auto" w:hAnchor="text" w:x="850" w:y="1521"/>
        <w:widowControl w:val="0"/>
        <w:autoSpaceDE w:val="0"/>
        <w:autoSpaceDN w:val="0"/>
        <w:spacing w:before="0" w:after="0" w:line="196" w:lineRule="exact"/>
        <w:jc w:val="left"/>
        <w:rPr>
          <w:rFonts w:ascii="HIPIAV+MyriadPro-Light"/>
          <w:color w:val="000000"/>
          <w:sz w:val="16"/>
        </w:rPr>
      </w:pPr>
      <w:r>
        <w:rPr>
          <w:rFonts w:ascii="WPDVGK+MyriadPro-Semibold"/>
          <w:color w:val="1257A3"/>
          <w:spacing w:val="2"/>
          <w:sz w:val="16"/>
        </w:rPr>
        <w:t>Czy</w:t>
      </w:r>
      <w:r>
        <w:rPr>
          <w:rFonts w:ascii="WPDVGK+MyriadPro-Semibold"/>
          <w:color w:val="1257A3"/>
          <w:spacing w:val="-2"/>
          <w:sz w:val="16"/>
        </w:rPr>
        <w:t xml:space="preserve"> </w:t>
      </w:r>
      <w:r>
        <w:rPr>
          <w:rFonts w:ascii="WPDVGK+MyriadPro-Semibold"/>
          <w:color w:val="1257A3"/>
          <w:sz w:val="16"/>
        </w:rPr>
        <w:t xml:space="preserve">Ubezpieczony </w:t>
      </w:r>
      <w:r>
        <w:rPr>
          <w:rFonts w:ascii="WPDVGK+MyriadPro-Semibold" w:hAnsi="WPDVGK+MyriadPro-Semibold" w:cs="WPDVGK+MyriadPro-Semibold"/>
          <w:color w:val="1257A3"/>
          <w:spacing w:val="-1"/>
          <w:sz w:val="16"/>
        </w:rPr>
        <w:t>był</w:t>
      </w:r>
      <w:r>
        <w:rPr>
          <w:rFonts w:ascii="WPDVGK+MyriadPro-Semibold"/>
          <w:color w:val="1257A3"/>
          <w:spacing w:val="1"/>
          <w:sz w:val="16"/>
        </w:rPr>
        <w:t xml:space="preserve"> </w:t>
      </w:r>
      <w:r>
        <w:rPr>
          <w:rFonts w:ascii="WPDVGK+MyriadPro-Semibold"/>
          <w:color w:val="1257A3"/>
          <w:sz w:val="16"/>
        </w:rPr>
        <w:t xml:space="preserve">w </w:t>
      </w:r>
      <w:r>
        <w:rPr>
          <w:rFonts w:ascii="WPDVGK+MyriadPro-Semibold"/>
          <w:color w:val="1257A3"/>
          <w:spacing w:val="-1"/>
          <w:sz w:val="16"/>
        </w:rPr>
        <w:t>chwili</w:t>
      </w:r>
      <w:r>
        <w:rPr>
          <w:rFonts w:ascii="WPDVGK+MyriadPro-Semibold"/>
          <w:color w:val="1257A3"/>
          <w:spacing w:val="1"/>
          <w:sz w:val="16"/>
        </w:rPr>
        <w:t xml:space="preserve"> </w:t>
      </w:r>
      <w:r>
        <w:rPr>
          <w:rFonts w:ascii="WPDVGK+MyriadPro-Semibold"/>
          <w:color w:val="1257A3"/>
          <w:sz w:val="16"/>
        </w:rPr>
        <w:t xml:space="preserve">wypadku pod </w:t>
      </w:r>
      <w:r>
        <w:rPr>
          <w:rFonts w:ascii="WPDVGK+MyriadPro-Semibold" w:hAnsi="WPDVGK+MyriadPro-Semibold" w:cs="WPDVGK+MyriadPro-Semibold"/>
          <w:color w:val="1257A3"/>
          <w:sz w:val="16"/>
        </w:rPr>
        <w:t>wpływem</w:t>
      </w:r>
      <w:r>
        <w:rPr>
          <w:rFonts w:ascii="WPDVGK+MyriadPro-Semibold"/>
          <w:color w:val="1257A3"/>
          <w:sz w:val="16"/>
        </w:rPr>
        <w:t xml:space="preserve"> alkoholu, </w:t>
      </w:r>
      <w:r>
        <w:rPr>
          <w:rFonts w:ascii="WPDVGK+MyriadPro-Semibold" w:hAnsi="WPDVGK+MyriadPro-Semibold" w:cs="WPDVGK+MyriadPro-Semibold"/>
          <w:color w:val="1257A3"/>
          <w:sz w:val="16"/>
        </w:rPr>
        <w:t>narkotyków</w:t>
      </w:r>
      <w:r>
        <w:rPr>
          <w:rFonts w:ascii="WPDVGK+MyriadPro-Semibold"/>
          <w:color w:val="1257A3"/>
          <w:sz w:val="16"/>
        </w:rPr>
        <w:t xml:space="preserve"> lub </w:t>
      </w:r>
      <w:r>
        <w:rPr>
          <w:rFonts w:ascii="WPDVGK+MyriadPro-Semibold"/>
          <w:color w:val="1257A3"/>
          <w:spacing w:val="-1"/>
          <w:sz w:val="16"/>
        </w:rPr>
        <w:t>innych</w:t>
      </w:r>
      <w:r>
        <w:rPr>
          <w:rFonts w:ascii="WPDVGK+MyriadPro-Semibold"/>
          <w:color w:val="1257A3"/>
          <w:spacing w:val="1"/>
          <w:sz w:val="16"/>
        </w:rPr>
        <w:t xml:space="preserve"> </w:t>
      </w:r>
      <w:r>
        <w:rPr>
          <w:rFonts w:ascii="WPDVGK+MyriadPro-Semibold" w:hAnsi="WPDVGK+MyriadPro-Semibold" w:cs="WPDVGK+MyriadPro-Semibold"/>
          <w:color w:val="1257A3"/>
          <w:spacing w:val="-1"/>
          <w:sz w:val="16"/>
        </w:rPr>
        <w:t>środków</w:t>
      </w:r>
      <w:r>
        <w:rPr>
          <w:rFonts w:ascii="WPDVGK+MyriadPro-Semibold"/>
          <w:color w:val="1257A3"/>
          <w:spacing w:val="1"/>
          <w:sz w:val="16"/>
        </w:rPr>
        <w:t xml:space="preserve"> </w:t>
      </w:r>
      <w:r>
        <w:rPr>
          <w:rFonts w:ascii="WPDVGK+MyriadPro-Semibold"/>
          <w:color w:val="1257A3"/>
          <w:sz w:val="16"/>
        </w:rPr>
        <w:t xml:space="preserve">o podobnym </w:t>
      </w:r>
      <w:r>
        <w:rPr>
          <w:rFonts w:ascii="WPDVGK+MyriadPro-Semibold" w:hAnsi="WPDVGK+MyriadPro-Semibold" w:cs="WPDVGK+MyriadPro-Semibold"/>
          <w:color w:val="1257A3"/>
          <w:sz w:val="16"/>
        </w:rPr>
        <w:t>działaniu</w:t>
      </w:r>
      <w:r>
        <w:rPr>
          <w:rFonts w:ascii="WPDVGK+MyriadPro-Semibold"/>
          <w:color w:val="1257A3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pacing w:val="1"/>
          <w:sz w:val="16"/>
        </w:rPr>
        <w:t>(zaznaczyć</w:t>
      </w:r>
      <w:r>
        <w:rPr>
          <w:rFonts w:ascii="HIPIAV+MyriadPro-Light"/>
          <w:color w:val="1257A3"/>
          <w:spacing w:val="-1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właściwe</w:t>
      </w:r>
      <w:r>
        <w:rPr>
          <w:rFonts w:ascii="HIPIAV+MyriadPro-Light"/>
          <w:color w:val="1257A3"/>
          <w:sz w:val="16"/>
        </w:rPr>
        <w:t xml:space="preserve"> pole):</w:t>
      </w:r>
    </w:p>
    <w:p w:rsidR="00BB1E95" w:rsidRDefault="00C93594">
      <w:pPr>
        <w:framePr w:w="10259" w:wrap="auto" w:hAnchor="text" w:x="850" w:y="1521"/>
        <w:widowControl w:val="0"/>
        <w:autoSpaceDE w:val="0"/>
        <w:autoSpaceDN w:val="0"/>
        <w:spacing w:before="72" w:after="0" w:line="190" w:lineRule="exact"/>
        <w:ind w:left="223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pacing w:val="-6"/>
          <w:sz w:val="16"/>
        </w:rPr>
        <w:t>TAK</w:t>
      </w:r>
      <w:r>
        <w:rPr>
          <w:rFonts w:ascii="HIPIAV+MyriadPro-Light"/>
          <w:color w:val="1257A3"/>
          <w:spacing w:val="352"/>
          <w:sz w:val="16"/>
        </w:rPr>
        <w:t xml:space="preserve"> </w:t>
      </w:r>
      <w:r>
        <w:rPr>
          <w:rFonts w:ascii="HIPIAV+MyriadPro-Light"/>
          <w:color w:val="1257A3"/>
          <w:sz w:val="16"/>
        </w:rPr>
        <w:t>NIE</w:t>
      </w:r>
    </w:p>
    <w:p w:rsidR="00BB1E95" w:rsidRDefault="00C93594">
      <w:pPr>
        <w:framePr w:w="329" w:wrap="auto" w:hAnchor="text" w:x="841" w:y="2100"/>
        <w:widowControl w:val="0"/>
        <w:autoSpaceDE w:val="0"/>
        <w:autoSpaceDN w:val="0"/>
        <w:spacing w:before="0" w:after="0" w:line="184" w:lineRule="exact"/>
        <w:jc w:val="left"/>
        <w:rPr>
          <w:rFonts w:ascii="VBNJKI+MyriadPro-Bold"/>
          <w:color w:val="000000"/>
          <w:sz w:val="16"/>
        </w:rPr>
      </w:pPr>
      <w:r>
        <w:rPr>
          <w:rFonts w:ascii="VBNJKI+MyriadPro-Bold"/>
          <w:color w:val="1257A3"/>
          <w:sz w:val="16"/>
        </w:rPr>
        <w:t>9</w:t>
      </w:r>
    </w:p>
    <w:p w:rsidR="00BB1E95" w:rsidRDefault="00C93594">
      <w:pPr>
        <w:framePr w:w="282" w:wrap="auto" w:hAnchor="text" w:x="930" w:y="2100"/>
        <w:widowControl w:val="0"/>
        <w:autoSpaceDE w:val="0"/>
        <w:autoSpaceDN w:val="0"/>
        <w:spacing w:before="0" w:after="0" w:line="184" w:lineRule="exact"/>
        <w:jc w:val="left"/>
        <w:rPr>
          <w:rFonts w:ascii="VBNJKI+MyriadPro-Bold"/>
          <w:color w:val="000000"/>
          <w:sz w:val="16"/>
        </w:rPr>
      </w:pPr>
      <w:r>
        <w:rPr>
          <w:rFonts w:ascii="VBNJKI+MyriadPro-Bold"/>
          <w:color w:val="1257A3"/>
          <w:sz w:val="16"/>
        </w:rPr>
        <w:t>.</w:t>
      </w:r>
    </w:p>
    <w:p w:rsidR="00BB1E95" w:rsidRDefault="00C93594">
      <w:pPr>
        <w:framePr w:w="10496" w:wrap="auto" w:hAnchor="text" w:x="850" w:y="2422"/>
        <w:widowControl w:val="0"/>
        <w:autoSpaceDE w:val="0"/>
        <w:autoSpaceDN w:val="0"/>
        <w:spacing w:before="0" w:after="0" w:line="196" w:lineRule="exact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/>
          <w:color w:val="1257A3"/>
          <w:spacing w:val="2"/>
          <w:sz w:val="16"/>
        </w:rPr>
        <w:t>Czy</w:t>
      </w:r>
      <w:r>
        <w:rPr>
          <w:rFonts w:ascii="WPDVGK+MyriadPro-Semibold"/>
          <w:color w:val="1257A3"/>
          <w:spacing w:val="-2"/>
          <w:sz w:val="16"/>
        </w:rPr>
        <w:t xml:space="preserve"> </w:t>
      </w:r>
      <w:r>
        <w:rPr>
          <w:rFonts w:ascii="WPDVGK+MyriadPro-Semibold"/>
          <w:color w:val="1257A3"/>
          <w:sz w:val="16"/>
        </w:rPr>
        <w:t xml:space="preserve">do wypadku </w:t>
      </w:r>
      <w:r>
        <w:rPr>
          <w:rFonts w:ascii="WPDVGK+MyriadPro-Semibold" w:hAnsi="WPDVGK+MyriadPro-Semibold" w:cs="WPDVGK+MyriadPro-Semibold"/>
          <w:color w:val="1257A3"/>
          <w:sz w:val="16"/>
        </w:rPr>
        <w:t>doszło</w:t>
      </w:r>
      <w:r>
        <w:rPr>
          <w:rFonts w:ascii="WPDVGK+MyriadPro-Semibold"/>
          <w:color w:val="1257A3"/>
          <w:sz w:val="16"/>
        </w:rPr>
        <w:t xml:space="preserve"> w </w:t>
      </w:r>
      <w:r>
        <w:rPr>
          <w:rFonts w:ascii="WPDVGK+MyriadPro-Semibold"/>
          <w:color w:val="1257A3"/>
          <w:spacing w:val="-1"/>
          <w:sz w:val="16"/>
        </w:rPr>
        <w:t>chwili</w:t>
      </w:r>
      <w:r>
        <w:rPr>
          <w:rFonts w:ascii="WPDVGK+MyriadPro-Semibold"/>
          <w:color w:val="1257A3"/>
          <w:spacing w:val="1"/>
          <w:sz w:val="16"/>
        </w:rPr>
        <w:t xml:space="preserve"> </w:t>
      </w:r>
      <w:r>
        <w:rPr>
          <w:rFonts w:ascii="WPDVGK+MyriadPro-Semibold"/>
          <w:color w:val="1257A3"/>
          <w:sz w:val="16"/>
        </w:rPr>
        <w:t xml:space="preserve">prowadzenia przez Ubezpieczonego pojazdu </w:t>
      </w:r>
      <w:r>
        <w:rPr>
          <w:rFonts w:ascii="WPDVGK+MyriadPro-Semibold" w:hAnsi="WPDVGK+MyriadPro-Semibold" w:cs="WPDVGK+MyriadPro-Semibold"/>
          <w:color w:val="1257A3"/>
          <w:sz w:val="16"/>
        </w:rPr>
        <w:t>(zaznaczyć</w:t>
      </w:r>
      <w:r>
        <w:rPr>
          <w:rFonts w:ascii="WPDVGK+MyriadPro-Semibold"/>
          <w:color w:val="1257A3"/>
          <w:sz w:val="16"/>
        </w:rPr>
        <w:t xml:space="preserve"> </w:t>
      </w:r>
      <w:r>
        <w:rPr>
          <w:rFonts w:ascii="WPDVGK+MyriadPro-Semibold" w:hAnsi="WPDVGK+MyriadPro-Semibold" w:cs="WPDVGK+MyriadPro-Semibold"/>
          <w:color w:val="1257A3"/>
          <w:sz w:val="16"/>
        </w:rPr>
        <w:t>właściwe</w:t>
      </w:r>
      <w:r>
        <w:rPr>
          <w:rFonts w:ascii="WPDVGK+MyriadPro-Semibold"/>
          <w:color w:val="1257A3"/>
          <w:sz w:val="16"/>
        </w:rPr>
        <w:t xml:space="preserve"> pole):</w:t>
      </w:r>
    </w:p>
    <w:p w:rsidR="00BB1E95" w:rsidRDefault="00C93594">
      <w:pPr>
        <w:framePr w:w="10496" w:wrap="auto" w:hAnchor="text" w:x="850" w:y="2422"/>
        <w:widowControl w:val="0"/>
        <w:autoSpaceDE w:val="0"/>
        <w:autoSpaceDN w:val="0"/>
        <w:spacing w:before="78" w:after="0" w:line="190" w:lineRule="exact"/>
        <w:ind w:left="223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samochodu</w:t>
      </w:r>
      <w:r>
        <w:rPr>
          <w:rFonts w:ascii="HIPIAV+MyriadPro-Light"/>
          <w:color w:val="1257A3"/>
          <w:spacing w:val="836"/>
          <w:sz w:val="16"/>
        </w:rPr>
        <w:t xml:space="preserve"> </w:t>
      </w:r>
      <w:r>
        <w:rPr>
          <w:rFonts w:ascii="HIPIAV+MyriadPro-Light"/>
          <w:color w:val="1257A3"/>
          <w:spacing w:val="1"/>
          <w:sz w:val="16"/>
        </w:rPr>
        <w:t>motocyklu</w:t>
      </w:r>
      <w:r>
        <w:rPr>
          <w:rFonts w:ascii="HIPIAV+MyriadPro-Light"/>
          <w:color w:val="1257A3"/>
          <w:spacing w:val="952"/>
          <w:sz w:val="16"/>
        </w:rPr>
        <w:t xml:space="preserve"> </w:t>
      </w:r>
      <w:r>
        <w:rPr>
          <w:rFonts w:ascii="HIPIAV+MyriadPro-Light"/>
          <w:color w:val="1257A3"/>
          <w:spacing w:val="-1"/>
          <w:sz w:val="16"/>
        </w:rPr>
        <w:t>roweru</w:t>
      </w:r>
      <w:r>
        <w:rPr>
          <w:rFonts w:ascii="HIPIAV+MyriadPro-Light"/>
          <w:color w:val="1257A3"/>
          <w:spacing w:val="814"/>
          <w:sz w:val="16"/>
        </w:rPr>
        <w:t xml:space="preserve"> </w:t>
      </w:r>
      <w:r>
        <w:rPr>
          <w:rFonts w:ascii="HIPIAV+MyriadPro-Light"/>
          <w:color w:val="1257A3"/>
          <w:sz w:val="16"/>
        </w:rPr>
        <w:t>inne</w:t>
      </w:r>
    </w:p>
    <w:p w:rsidR="00BB1E95" w:rsidRDefault="00C93594">
      <w:pPr>
        <w:framePr w:w="10496" w:wrap="auto" w:hAnchor="text" w:x="850" w:y="2422"/>
        <w:widowControl w:val="0"/>
        <w:autoSpaceDE w:val="0"/>
        <w:autoSpaceDN w:val="0"/>
        <w:spacing w:before="147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 w:hAnsi="HIPIAV+MyriadPro-Light" w:cs="HIPIAV+MyriadPro-Light"/>
          <w:color w:val="1257A3"/>
          <w:spacing w:val="-1"/>
          <w:sz w:val="16"/>
        </w:rPr>
        <w:t>Proszę</w:t>
      </w:r>
      <w:r>
        <w:rPr>
          <w:rFonts w:ascii="HIPIAV+MyriadPro-Light"/>
          <w:color w:val="1257A3"/>
          <w:spacing w:val="1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podać</w:t>
      </w:r>
      <w:r>
        <w:rPr>
          <w:rFonts w:ascii="HIPIAV+MyriadPro-Light"/>
          <w:color w:val="1257A3"/>
          <w:sz w:val="16"/>
        </w:rPr>
        <w:t xml:space="preserve"> numer i </w:t>
      </w:r>
      <w:r>
        <w:rPr>
          <w:rFonts w:ascii="HIPIAV+MyriadPro-Light" w:hAnsi="HIPIAV+MyriadPro-Light" w:cs="HIPIAV+MyriadPro-Light"/>
          <w:color w:val="1257A3"/>
          <w:spacing w:val="1"/>
          <w:sz w:val="16"/>
        </w:rPr>
        <w:t>kategorię</w:t>
      </w:r>
      <w:r>
        <w:rPr>
          <w:rFonts w:ascii="HIPIAV+MyriadPro-Light"/>
          <w:color w:val="1257A3"/>
          <w:spacing w:val="-1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uprawnień</w:t>
      </w:r>
      <w:r>
        <w:rPr>
          <w:rFonts w:ascii="HIPIAV+MyriadPro-Light"/>
          <w:color w:val="1257A3"/>
          <w:sz w:val="16"/>
        </w:rPr>
        <w:t xml:space="preserve"> do ich prowadzenia:</w:t>
      </w:r>
    </w:p>
    <w:p w:rsidR="00BB1E95" w:rsidRDefault="00C93594">
      <w:pPr>
        <w:framePr w:w="10496" w:wrap="auto" w:hAnchor="text" w:x="850" w:y="2422"/>
        <w:widowControl w:val="0"/>
        <w:autoSpaceDE w:val="0"/>
        <w:autoSpaceDN w:val="0"/>
        <w:spacing w:before="105" w:after="0" w:line="196" w:lineRule="exact"/>
        <w:ind w:left="77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>0.</w:t>
      </w:r>
    </w:p>
    <w:p w:rsidR="00BB1E95" w:rsidRDefault="00C93594">
      <w:pPr>
        <w:framePr w:w="10496" w:wrap="auto" w:hAnchor="text" w:x="850" w:y="2422"/>
        <w:widowControl w:val="0"/>
        <w:autoSpaceDE w:val="0"/>
        <w:autoSpaceDN w:val="0"/>
        <w:spacing w:before="115" w:after="0" w:line="196" w:lineRule="exact"/>
        <w:jc w:val="left"/>
        <w:rPr>
          <w:rFonts w:ascii="HIPIAV+MyriadPro-Light"/>
          <w:color w:val="000000"/>
          <w:sz w:val="17"/>
        </w:rPr>
      </w:pPr>
      <w:r>
        <w:rPr>
          <w:rFonts w:ascii="WPDVGK+MyriadPro-Semibold"/>
          <w:color w:val="1257A3"/>
          <w:sz w:val="16"/>
        </w:rPr>
        <w:t xml:space="preserve">Dane jednostki Policji/Prokuratury / </w:t>
      </w:r>
      <w:r>
        <w:rPr>
          <w:rFonts w:ascii="WPDVGK+MyriadPro-Semibold" w:hAnsi="WPDVGK+MyriadPro-Semibold" w:cs="WPDVGK+MyriadPro-Semibold"/>
          <w:color w:val="1257A3"/>
          <w:sz w:val="16"/>
        </w:rPr>
        <w:t>Sądu</w:t>
      </w:r>
      <w:r>
        <w:rPr>
          <w:rFonts w:ascii="WPDVGK+MyriadPro-Semibold"/>
          <w:color w:val="1257A3"/>
          <w:sz w:val="16"/>
        </w:rPr>
        <w:t xml:space="preserve"> </w:t>
      </w:r>
      <w:r>
        <w:rPr>
          <w:rFonts w:ascii="WPDVGK+MyriadPro-Semibold" w:hAnsi="WPDVGK+MyriadPro-Semibold" w:cs="WPDVGK+MyriadPro-Semibold"/>
          <w:color w:val="1257A3"/>
          <w:sz w:val="16"/>
        </w:rPr>
        <w:t>jeżeli</w:t>
      </w:r>
      <w:r>
        <w:rPr>
          <w:rFonts w:ascii="WPDVGK+MyriadPro-Semibold"/>
          <w:color w:val="1257A3"/>
          <w:sz w:val="16"/>
        </w:rPr>
        <w:t xml:space="preserve"> w </w:t>
      </w:r>
      <w:r>
        <w:rPr>
          <w:rFonts w:ascii="WPDVGK+MyriadPro-Semibold"/>
          <w:color w:val="1257A3"/>
          <w:spacing w:val="2"/>
          <w:sz w:val="16"/>
        </w:rPr>
        <w:t>sprawie</w:t>
      </w:r>
      <w:r>
        <w:rPr>
          <w:rFonts w:ascii="WPDVGK+MyriadPro-Semibold"/>
          <w:color w:val="1257A3"/>
          <w:spacing w:val="-2"/>
          <w:sz w:val="16"/>
        </w:rPr>
        <w:t xml:space="preserve"> </w:t>
      </w:r>
      <w:r>
        <w:rPr>
          <w:rFonts w:ascii="WPDVGK+MyriadPro-Semibold"/>
          <w:color w:val="1257A3"/>
          <w:spacing w:val="-1"/>
          <w:sz w:val="16"/>
        </w:rPr>
        <w:t>prowadzone</w:t>
      </w:r>
      <w:r>
        <w:rPr>
          <w:rFonts w:ascii="WPDVGK+MyriadPro-Semibold"/>
          <w:color w:val="1257A3"/>
          <w:spacing w:val="1"/>
          <w:sz w:val="16"/>
        </w:rPr>
        <w:t xml:space="preserve"> </w:t>
      </w:r>
      <w:r>
        <w:rPr>
          <w:rFonts w:ascii="WPDVGK+MyriadPro-Semibold" w:hAnsi="WPDVGK+MyriadPro-Semibold" w:cs="WPDVGK+MyriadPro-Semibold"/>
          <w:color w:val="1257A3"/>
          <w:sz w:val="16"/>
        </w:rPr>
        <w:t>jest/było</w:t>
      </w:r>
      <w:r>
        <w:rPr>
          <w:rFonts w:ascii="WPDVGK+MyriadPro-Semibold"/>
          <w:color w:val="1257A3"/>
          <w:sz w:val="16"/>
        </w:rPr>
        <w:t xml:space="preserve"> </w:t>
      </w:r>
      <w:r>
        <w:rPr>
          <w:rFonts w:ascii="WPDVGK+MyriadPro-Semibold" w:hAnsi="WPDVGK+MyriadPro-Semibold" w:cs="WPDVGK+MyriadPro-Semibold"/>
          <w:color w:val="1257A3"/>
          <w:sz w:val="16"/>
        </w:rPr>
        <w:t>postępowanie:</w:t>
      </w:r>
      <w:r>
        <w:rPr>
          <w:rFonts w:ascii="WPDVGK+MyriadPro-Semibold"/>
          <w:color w:val="1257A3"/>
          <w:spacing w:val="85"/>
          <w:sz w:val="16"/>
        </w:rPr>
        <w:t xml:space="preserve"> </w:t>
      </w:r>
      <w:r>
        <w:rPr>
          <w:rFonts w:ascii="HIPIAV+MyriadPro-Light"/>
          <w:color w:val="1257A3"/>
          <w:spacing w:val="-8"/>
          <w:sz w:val="17"/>
          <w:vertAlign w:val="subscript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BB1E95" w:rsidRDefault="00C93594">
      <w:pPr>
        <w:framePr w:w="10496" w:wrap="auto" w:hAnchor="text" w:x="850" w:y="2422"/>
        <w:widowControl w:val="0"/>
        <w:autoSpaceDE w:val="0"/>
        <w:autoSpaceDN w:val="0"/>
        <w:spacing w:before="79" w:after="0" w:line="190" w:lineRule="exact"/>
        <w:ind w:left="39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BB1E95" w:rsidRDefault="00C93594">
      <w:pPr>
        <w:framePr w:w="10496" w:wrap="auto" w:hAnchor="text" w:x="850" w:y="2422"/>
        <w:widowControl w:val="0"/>
        <w:autoSpaceDE w:val="0"/>
        <w:autoSpaceDN w:val="0"/>
        <w:spacing w:before="133" w:after="0" w:line="196" w:lineRule="exact"/>
        <w:ind w:left="77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>1.</w:t>
      </w:r>
    </w:p>
    <w:p w:rsidR="00BB1E95" w:rsidRDefault="00C93594">
      <w:pPr>
        <w:framePr w:w="488" w:wrap="auto" w:hAnchor="text" w:x="8540" w:y="2405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pacing w:val="-6"/>
          <w:sz w:val="16"/>
        </w:rPr>
        <w:t>TAK</w:t>
      </w:r>
    </w:p>
    <w:p w:rsidR="00BB1E95" w:rsidRDefault="00C93594">
      <w:pPr>
        <w:framePr w:w="450" w:wrap="auto" w:hAnchor="text" w:x="9156" w:y="2405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NIE</w:t>
      </w:r>
    </w:p>
    <w:p w:rsidR="00BB1E95" w:rsidRDefault="00C93594">
      <w:pPr>
        <w:framePr w:w="326" w:wrap="auto" w:hAnchor="text" w:x="841" w:y="3327"/>
        <w:widowControl w:val="0"/>
        <w:autoSpaceDE w:val="0"/>
        <w:autoSpaceDN w:val="0"/>
        <w:spacing w:before="0" w:after="0" w:line="196" w:lineRule="exact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>1</w:t>
      </w:r>
    </w:p>
    <w:p w:rsidR="00BB1E95" w:rsidRDefault="00C93594">
      <w:pPr>
        <w:framePr w:w="268" w:wrap="auto" w:hAnchor="text" w:x="862" w:y="3911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</w:t>
      </w:r>
    </w:p>
    <w:p w:rsidR="00BB1E95" w:rsidRDefault="00C93594">
      <w:pPr>
        <w:framePr w:w="326" w:wrap="auto" w:hAnchor="text" w:x="841" w:y="4234"/>
        <w:widowControl w:val="0"/>
        <w:autoSpaceDE w:val="0"/>
        <w:autoSpaceDN w:val="0"/>
        <w:spacing w:before="0" w:after="0" w:line="196" w:lineRule="exact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>1</w:t>
      </w:r>
    </w:p>
    <w:p w:rsidR="00BB1E95" w:rsidRDefault="00C93594">
      <w:pPr>
        <w:framePr w:w="10471" w:wrap="auto" w:hAnchor="text" w:x="862" w:y="4550"/>
        <w:widowControl w:val="0"/>
        <w:autoSpaceDE w:val="0"/>
        <w:autoSpaceDN w:val="0"/>
        <w:spacing w:before="0" w:after="0" w:line="196" w:lineRule="exact"/>
        <w:jc w:val="left"/>
        <w:rPr>
          <w:rFonts w:ascii="HIPIAV+MyriadPro-Light"/>
          <w:color w:val="000000"/>
          <w:sz w:val="18"/>
        </w:rPr>
      </w:pPr>
      <w:r>
        <w:rPr>
          <w:rFonts w:ascii="WPDVGK+MyriadPro-Semibold"/>
          <w:color w:val="1257A3"/>
          <w:sz w:val="16"/>
        </w:rPr>
        <w:t xml:space="preserve">Kto i gdzie </w:t>
      </w:r>
      <w:r>
        <w:rPr>
          <w:rFonts w:ascii="WPDVGK+MyriadPro-Semibold" w:hAnsi="WPDVGK+MyriadPro-Semibold" w:cs="WPDVGK+MyriadPro-Semibold"/>
          <w:color w:val="1257A3"/>
          <w:sz w:val="16"/>
        </w:rPr>
        <w:t>udzielił</w:t>
      </w:r>
      <w:r>
        <w:rPr>
          <w:rFonts w:ascii="WPDVGK+MyriadPro-Semibold"/>
          <w:color w:val="1257A3"/>
          <w:sz w:val="16"/>
        </w:rPr>
        <w:t xml:space="preserve"> Ubezpieczonemu pierwszej </w:t>
      </w:r>
      <w:r>
        <w:rPr>
          <w:rFonts w:ascii="WPDVGK+MyriadPro-Semibold"/>
          <w:color w:val="1257A3"/>
          <w:spacing w:val="1"/>
          <w:sz w:val="16"/>
        </w:rPr>
        <w:t>pomocy</w:t>
      </w:r>
      <w:r>
        <w:rPr>
          <w:rFonts w:ascii="WPDVGK+MyriadPro-Semibold"/>
          <w:color w:val="1257A3"/>
          <w:spacing w:val="-1"/>
          <w:sz w:val="16"/>
        </w:rPr>
        <w:t xml:space="preserve"> </w:t>
      </w:r>
      <w:r>
        <w:rPr>
          <w:rFonts w:ascii="WPDVGK+MyriadPro-Semibold" w:hAnsi="WPDVGK+MyriadPro-Semibold" w:cs="WPDVGK+MyriadPro-Semibold"/>
          <w:color w:val="1257A3"/>
          <w:sz w:val="16"/>
        </w:rPr>
        <w:t>bezpośrednio</w:t>
      </w:r>
      <w:r>
        <w:rPr>
          <w:rFonts w:ascii="WPDVGK+MyriadPro-Semibold"/>
          <w:color w:val="1257A3"/>
          <w:sz w:val="16"/>
        </w:rPr>
        <w:t xml:space="preserve"> po wypadku:</w:t>
      </w:r>
      <w:r>
        <w:rPr>
          <w:rFonts w:ascii="WPDVGK+MyriadPro-Semibold"/>
          <w:color w:val="1257A3"/>
          <w:spacing w:val="34"/>
          <w:sz w:val="16"/>
        </w:rPr>
        <w:t xml:space="preserve"> </w:t>
      </w:r>
      <w:r>
        <w:rPr>
          <w:rFonts w:ascii="HIPIAV+MyriadPro-Light"/>
          <w:color w:val="1257A3"/>
          <w:spacing w:val="-7"/>
          <w:sz w:val="18"/>
          <w:vertAlign w:val="subscript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BB1E95" w:rsidRDefault="00C93594">
      <w:pPr>
        <w:framePr w:w="6525" w:wrap="auto" w:hAnchor="text" w:x="862" w:y="4821"/>
        <w:widowControl w:val="0"/>
        <w:autoSpaceDE w:val="0"/>
        <w:autoSpaceDN w:val="0"/>
        <w:spacing w:before="0" w:after="0" w:line="192" w:lineRule="exact"/>
        <w:jc w:val="left"/>
        <w:rPr>
          <w:rFonts w:ascii="COKQER+MyriadPro-It"/>
          <w:color w:val="000000"/>
          <w:sz w:val="16"/>
        </w:rPr>
      </w:pPr>
      <w:r>
        <w:rPr>
          <w:rFonts w:ascii="COKQER+MyriadPro-It" w:hAnsi="COKQER+MyriadPro-It" w:cs="COKQER+MyriadPro-It"/>
          <w:color w:val="1257A3"/>
          <w:sz w:val="16"/>
        </w:rPr>
        <w:t>Jeżeli</w:t>
      </w:r>
      <w:r>
        <w:rPr>
          <w:rFonts w:ascii="COKQER+MyriadPro-It"/>
          <w:color w:val="1257A3"/>
          <w:sz w:val="16"/>
        </w:rPr>
        <w:t xml:space="preserve"> pierwszej pomocy </w:t>
      </w:r>
      <w:r>
        <w:rPr>
          <w:rFonts w:ascii="COKQER+MyriadPro-It" w:hAnsi="COKQER+MyriadPro-It" w:cs="COKQER+MyriadPro-It"/>
          <w:color w:val="1257A3"/>
          <w:sz w:val="16"/>
        </w:rPr>
        <w:t>udzielił</w:t>
      </w:r>
      <w:r>
        <w:rPr>
          <w:rFonts w:ascii="COKQER+MyriadPro-It"/>
          <w:color w:val="1257A3"/>
          <w:sz w:val="16"/>
        </w:rPr>
        <w:t xml:space="preserve"> lekarz, prosimy o dostarczenie kserokopii dokumentacji medycznej.</w:t>
      </w:r>
    </w:p>
    <w:p w:rsidR="00BB1E95" w:rsidRDefault="00C93594">
      <w:pPr>
        <w:framePr w:w="326" w:wrap="auto" w:hAnchor="text" w:x="837" w:y="5150"/>
        <w:widowControl w:val="0"/>
        <w:autoSpaceDE w:val="0"/>
        <w:autoSpaceDN w:val="0"/>
        <w:spacing w:before="0" w:after="0" w:line="196" w:lineRule="exact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>1</w:t>
      </w:r>
    </w:p>
    <w:p w:rsidR="00BB1E95" w:rsidRDefault="00C93594">
      <w:pPr>
        <w:framePr w:w="364" w:wrap="auto" w:hAnchor="text" w:x="923" w:y="5150"/>
        <w:widowControl w:val="0"/>
        <w:autoSpaceDE w:val="0"/>
        <w:autoSpaceDN w:val="0"/>
        <w:spacing w:before="0" w:after="0" w:line="196" w:lineRule="exact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>2.</w:t>
      </w:r>
    </w:p>
    <w:p w:rsidR="00BB1E95" w:rsidRDefault="00C93594">
      <w:pPr>
        <w:framePr w:w="7051" w:wrap="auto" w:hAnchor="text" w:x="862" w:y="5457"/>
        <w:widowControl w:val="0"/>
        <w:autoSpaceDE w:val="0"/>
        <w:autoSpaceDN w:val="0"/>
        <w:spacing w:before="0" w:after="0" w:line="196" w:lineRule="exact"/>
        <w:jc w:val="left"/>
        <w:rPr>
          <w:rFonts w:ascii="HIPIAV+MyriadPro-Light"/>
          <w:color w:val="000000"/>
          <w:sz w:val="16"/>
        </w:rPr>
      </w:pPr>
      <w:r>
        <w:rPr>
          <w:rFonts w:ascii="WPDVGK+MyriadPro-Semibold"/>
          <w:color w:val="1257A3"/>
          <w:spacing w:val="2"/>
          <w:sz w:val="16"/>
        </w:rPr>
        <w:t>Czy</w:t>
      </w:r>
      <w:r>
        <w:rPr>
          <w:rFonts w:ascii="WPDVGK+MyriadPro-Semibold"/>
          <w:color w:val="1257A3"/>
          <w:spacing w:val="-2"/>
          <w:sz w:val="16"/>
        </w:rPr>
        <w:t xml:space="preserve"> </w:t>
      </w:r>
      <w:r>
        <w:rPr>
          <w:rFonts w:ascii="WPDVGK+MyriadPro-Semibold"/>
          <w:color w:val="1257A3"/>
          <w:sz w:val="16"/>
        </w:rPr>
        <w:t xml:space="preserve">leczenie (z </w:t>
      </w:r>
      <w:r>
        <w:rPr>
          <w:rFonts w:ascii="WPDVGK+MyriadPro-Semibold" w:hAnsi="WPDVGK+MyriadPro-Semibold" w:cs="WPDVGK+MyriadPro-Semibold"/>
          <w:color w:val="1257A3"/>
          <w:sz w:val="16"/>
        </w:rPr>
        <w:t>uwzględnieniem</w:t>
      </w:r>
      <w:r>
        <w:rPr>
          <w:rFonts w:ascii="WPDVGK+MyriadPro-Semibold"/>
          <w:color w:val="1257A3"/>
          <w:sz w:val="16"/>
        </w:rPr>
        <w:t xml:space="preserve"> zleconej rehabilitacji) </w:t>
      </w:r>
      <w:r>
        <w:rPr>
          <w:rFonts w:ascii="WPDVGK+MyriadPro-Semibold" w:hAnsi="WPDVGK+MyriadPro-Semibold" w:cs="WPDVGK+MyriadPro-Semibold"/>
          <w:color w:val="1257A3"/>
          <w:sz w:val="16"/>
        </w:rPr>
        <w:t>zostało</w:t>
      </w:r>
      <w:r>
        <w:rPr>
          <w:rFonts w:ascii="WPDVGK+MyriadPro-Semibold"/>
          <w:color w:val="1257A3"/>
          <w:sz w:val="16"/>
        </w:rPr>
        <w:t xml:space="preserve"> </w:t>
      </w:r>
      <w:r>
        <w:rPr>
          <w:rFonts w:ascii="WPDVGK+MyriadPro-Semibold" w:hAnsi="WPDVGK+MyriadPro-Semibold" w:cs="WPDVGK+MyriadPro-Semibold"/>
          <w:color w:val="1257A3"/>
          <w:sz w:val="16"/>
        </w:rPr>
        <w:t>zakończone</w:t>
      </w:r>
      <w:r>
        <w:rPr>
          <w:rFonts w:ascii="WPDVGK+MyriadPro-Semibold"/>
          <w:color w:val="1257A3"/>
          <w:spacing w:val="2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pacing w:val="1"/>
          <w:sz w:val="16"/>
        </w:rPr>
        <w:t>(zaznaczyć</w:t>
      </w:r>
      <w:r>
        <w:rPr>
          <w:rFonts w:ascii="HIPIAV+MyriadPro-Light"/>
          <w:color w:val="1257A3"/>
          <w:spacing w:val="-1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właściwe</w:t>
      </w:r>
      <w:r>
        <w:rPr>
          <w:rFonts w:ascii="HIPIAV+MyriadPro-Light"/>
          <w:color w:val="1257A3"/>
          <w:sz w:val="16"/>
        </w:rPr>
        <w:t xml:space="preserve"> pole):</w:t>
      </w:r>
    </w:p>
    <w:p w:rsidR="00BB1E95" w:rsidRDefault="00C93594">
      <w:pPr>
        <w:framePr w:w="488" w:wrap="auto" w:hAnchor="text" w:x="8250" w:y="5449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pacing w:val="-6"/>
          <w:sz w:val="16"/>
        </w:rPr>
        <w:t>TAK</w:t>
      </w:r>
    </w:p>
    <w:p w:rsidR="00BB1E95" w:rsidRDefault="00C93594">
      <w:pPr>
        <w:framePr w:w="450" w:wrap="auto" w:hAnchor="text" w:x="8866" w:y="5449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NIE</w:t>
      </w:r>
    </w:p>
    <w:p w:rsidR="00BB1E95" w:rsidRDefault="00C93594">
      <w:pPr>
        <w:framePr w:w="4885" w:wrap="auto" w:hAnchor="text" w:x="862" w:y="5725"/>
        <w:widowControl w:val="0"/>
        <w:autoSpaceDE w:val="0"/>
        <w:autoSpaceDN w:val="0"/>
        <w:spacing w:before="0" w:after="0" w:line="196" w:lineRule="exact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 w:hAnsi="WPDVGK+MyriadPro-Semibold" w:cs="WPDVGK+MyriadPro-Semibold"/>
          <w:color w:val="1257A3"/>
          <w:sz w:val="16"/>
        </w:rPr>
        <w:t>Jeżeli</w:t>
      </w:r>
      <w:r>
        <w:rPr>
          <w:rFonts w:ascii="WPDVGK+MyriadPro-Semibold"/>
          <w:color w:val="1257A3"/>
          <w:sz w:val="16"/>
        </w:rPr>
        <w:t xml:space="preserve"> </w:t>
      </w:r>
      <w:r>
        <w:rPr>
          <w:rFonts w:ascii="WPDVGK+MyriadPro-Semibold"/>
          <w:color w:val="1257A3"/>
          <w:spacing w:val="-1"/>
          <w:sz w:val="16"/>
        </w:rPr>
        <w:t>nie,</w:t>
      </w:r>
      <w:r>
        <w:rPr>
          <w:rFonts w:ascii="WPDVGK+MyriadPro-Semibold"/>
          <w:color w:val="1257A3"/>
          <w:spacing w:val="1"/>
          <w:sz w:val="16"/>
        </w:rPr>
        <w:t xml:space="preserve"> </w:t>
      </w:r>
      <w:r>
        <w:rPr>
          <w:rFonts w:ascii="WPDVGK+MyriadPro-Semibold" w:hAnsi="WPDVGK+MyriadPro-Semibold" w:cs="WPDVGK+MyriadPro-Semibold"/>
          <w:color w:val="1257A3"/>
          <w:sz w:val="16"/>
        </w:rPr>
        <w:t>proszę</w:t>
      </w:r>
      <w:r>
        <w:rPr>
          <w:rFonts w:ascii="WPDVGK+MyriadPro-Semibold"/>
          <w:color w:val="1257A3"/>
          <w:sz w:val="16"/>
        </w:rPr>
        <w:t xml:space="preserve"> </w:t>
      </w:r>
      <w:r>
        <w:rPr>
          <w:rFonts w:ascii="WPDVGK+MyriadPro-Semibold" w:hAnsi="WPDVGK+MyriadPro-Semibold" w:cs="WPDVGK+MyriadPro-Semibold"/>
          <w:color w:val="1257A3"/>
          <w:sz w:val="16"/>
        </w:rPr>
        <w:t>podać</w:t>
      </w:r>
      <w:r>
        <w:rPr>
          <w:rFonts w:ascii="WPDVGK+MyriadPro-Semibold"/>
          <w:color w:val="1257A3"/>
          <w:sz w:val="16"/>
        </w:rPr>
        <w:t xml:space="preserve"> przewidywany termin </w:t>
      </w:r>
      <w:r>
        <w:rPr>
          <w:rFonts w:ascii="WPDVGK+MyriadPro-Semibold" w:hAnsi="WPDVGK+MyriadPro-Semibold" w:cs="WPDVGK+MyriadPro-Semibold"/>
          <w:color w:val="1257A3"/>
          <w:sz w:val="16"/>
        </w:rPr>
        <w:t>zakończenia</w:t>
      </w:r>
      <w:r>
        <w:rPr>
          <w:rFonts w:ascii="WPDVGK+MyriadPro-Semibold"/>
          <w:color w:val="1257A3"/>
          <w:sz w:val="16"/>
        </w:rPr>
        <w:t xml:space="preserve"> leczenia</w:t>
      </w:r>
    </w:p>
    <w:p w:rsidR="00BB1E95" w:rsidRDefault="00C93594">
      <w:pPr>
        <w:framePr w:w="326" w:wrap="auto" w:hAnchor="text" w:x="841" w:y="6065"/>
        <w:widowControl w:val="0"/>
        <w:autoSpaceDE w:val="0"/>
        <w:autoSpaceDN w:val="0"/>
        <w:spacing w:before="0" w:after="0" w:line="196" w:lineRule="exact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>1</w:t>
      </w:r>
    </w:p>
    <w:p w:rsidR="00BB1E95" w:rsidRDefault="00C93594">
      <w:pPr>
        <w:framePr w:w="8969" w:wrap="auto" w:hAnchor="text" w:x="862" w:y="6065"/>
        <w:widowControl w:val="0"/>
        <w:autoSpaceDE w:val="0"/>
        <w:autoSpaceDN w:val="0"/>
        <w:spacing w:before="0" w:after="0" w:line="196" w:lineRule="exact"/>
        <w:ind w:left="65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>3.</w:t>
      </w:r>
    </w:p>
    <w:p w:rsidR="00BB1E95" w:rsidRDefault="00C93594">
      <w:pPr>
        <w:framePr w:w="8969" w:wrap="auto" w:hAnchor="text" w:x="862" w:y="6065"/>
        <w:widowControl w:val="0"/>
        <w:autoSpaceDE w:val="0"/>
        <w:autoSpaceDN w:val="0"/>
        <w:spacing w:before="110" w:after="0" w:line="196" w:lineRule="exact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/>
          <w:color w:val="1257A3"/>
          <w:spacing w:val="2"/>
          <w:sz w:val="16"/>
        </w:rPr>
        <w:t>Czy</w:t>
      </w:r>
      <w:r>
        <w:rPr>
          <w:rFonts w:ascii="WPDVGK+MyriadPro-Semibold"/>
          <w:color w:val="1257A3"/>
          <w:spacing w:val="-2"/>
          <w:sz w:val="16"/>
        </w:rPr>
        <w:t xml:space="preserve"> </w:t>
      </w:r>
      <w:r>
        <w:rPr>
          <w:rFonts w:ascii="WPDVGK+MyriadPro-Semibold"/>
          <w:color w:val="1257A3"/>
          <w:sz w:val="16"/>
        </w:rPr>
        <w:t xml:space="preserve">Ubezpieczony jest </w:t>
      </w:r>
      <w:r>
        <w:rPr>
          <w:rFonts w:ascii="WPDVGK+MyriadPro-Semibold"/>
          <w:color w:val="1257A3"/>
          <w:spacing w:val="-1"/>
          <w:sz w:val="16"/>
        </w:rPr>
        <w:t>uprawniony</w:t>
      </w:r>
      <w:r>
        <w:rPr>
          <w:rFonts w:ascii="WPDVGK+MyriadPro-Semibold"/>
          <w:color w:val="1257A3"/>
          <w:spacing w:val="1"/>
          <w:sz w:val="16"/>
        </w:rPr>
        <w:t xml:space="preserve"> </w:t>
      </w:r>
      <w:r>
        <w:rPr>
          <w:rFonts w:ascii="WPDVGK+MyriadPro-Semibold"/>
          <w:color w:val="1257A3"/>
          <w:sz w:val="16"/>
        </w:rPr>
        <w:t xml:space="preserve">do </w:t>
      </w:r>
      <w:r>
        <w:rPr>
          <w:rFonts w:ascii="WPDVGK+MyriadPro-Semibold" w:hAnsi="WPDVGK+MyriadPro-Semibold" w:cs="WPDVGK+MyriadPro-Semibold"/>
          <w:color w:val="1257A3"/>
          <w:sz w:val="16"/>
        </w:rPr>
        <w:t>występowania</w:t>
      </w:r>
      <w:r>
        <w:rPr>
          <w:rFonts w:ascii="WPDVGK+MyriadPro-Semibold"/>
          <w:color w:val="1257A3"/>
          <w:sz w:val="16"/>
        </w:rPr>
        <w:t xml:space="preserve"> z roszczeniem o </w:t>
      </w:r>
      <w:r>
        <w:rPr>
          <w:rFonts w:ascii="WPDVGK+MyriadPro-Semibold" w:hAnsi="WPDVGK+MyriadPro-Semibold" w:cs="WPDVGK+MyriadPro-Semibold"/>
          <w:color w:val="1257A3"/>
          <w:sz w:val="16"/>
        </w:rPr>
        <w:t>świadczenie</w:t>
      </w:r>
      <w:r>
        <w:rPr>
          <w:rFonts w:ascii="WPDVGK+MyriadPro-Semibold"/>
          <w:color w:val="1257A3"/>
          <w:sz w:val="16"/>
        </w:rPr>
        <w:t xml:space="preserve"> z </w:t>
      </w:r>
      <w:r>
        <w:rPr>
          <w:rFonts w:ascii="WPDVGK+MyriadPro-Semibold" w:hAnsi="WPDVGK+MyriadPro-Semibold" w:cs="WPDVGK+MyriadPro-Semibold"/>
          <w:color w:val="1257A3"/>
          <w:sz w:val="16"/>
        </w:rPr>
        <w:t>tytułu</w:t>
      </w:r>
      <w:r>
        <w:rPr>
          <w:rFonts w:ascii="WPDVGK+MyriadPro-Semibold"/>
          <w:color w:val="1257A3"/>
          <w:sz w:val="16"/>
        </w:rPr>
        <w:t xml:space="preserve"> </w:t>
      </w:r>
      <w:r>
        <w:rPr>
          <w:rFonts w:ascii="WPDVGK+MyriadPro-Semibold" w:hAnsi="WPDVGK+MyriadPro-Semibold" w:cs="WPDVGK+MyriadPro-Semibold"/>
          <w:color w:val="1257A3"/>
          <w:sz w:val="16"/>
        </w:rPr>
        <w:t>nieszczęśliwego</w:t>
      </w:r>
      <w:r>
        <w:rPr>
          <w:rFonts w:ascii="WPDVGK+MyriadPro-Semibold"/>
          <w:color w:val="1257A3"/>
          <w:sz w:val="16"/>
        </w:rPr>
        <w:t xml:space="preserve"> wypadku w ramach</w:t>
      </w:r>
    </w:p>
    <w:p w:rsidR="00BB1E95" w:rsidRDefault="00C93594">
      <w:pPr>
        <w:framePr w:w="8969" w:wrap="auto" w:hAnchor="text" w:x="862" w:y="6065"/>
        <w:widowControl w:val="0"/>
        <w:autoSpaceDE w:val="0"/>
        <w:autoSpaceDN w:val="0"/>
        <w:spacing w:before="67" w:after="0" w:line="196" w:lineRule="exact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>innego ubezpieczenia?</w:t>
      </w:r>
      <w:r>
        <w:rPr>
          <w:rFonts w:ascii="WPDVGK+MyriadPro-Semibold"/>
          <w:color w:val="1257A3"/>
          <w:spacing w:val="2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pacing w:val="1"/>
          <w:sz w:val="16"/>
        </w:rPr>
        <w:t>(zaznaczyć</w:t>
      </w:r>
      <w:r>
        <w:rPr>
          <w:rFonts w:ascii="HIPIAV+MyriadPro-Light"/>
          <w:color w:val="1257A3"/>
          <w:spacing w:val="-1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właściwe</w:t>
      </w:r>
      <w:r>
        <w:rPr>
          <w:rFonts w:ascii="HIPIAV+MyriadPro-Light"/>
          <w:color w:val="1257A3"/>
          <w:sz w:val="16"/>
        </w:rPr>
        <w:t xml:space="preserve"> pole):</w:t>
      </w:r>
      <w:r>
        <w:rPr>
          <w:rFonts w:ascii="HIPIAV+MyriadPro-Light"/>
          <w:color w:val="1257A3"/>
          <w:spacing w:val="489"/>
          <w:sz w:val="16"/>
        </w:rPr>
        <w:t xml:space="preserve"> </w:t>
      </w:r>
      <w:r>
        <w:rPr>
          <w:rFonts w:ascii="HIPIAV+MyriadPro-Light"/>
          <w:color w:val="1257A3"/>
          <w:spacing w:val="-6"/>
          <w:sz w:val="16"/>
        </w:rPr>
        <w:t>TAK</w:t>
      </w:r>
      <w:r>
        <w:rPr>
          <w:rFonts w:ascii="HIPIAV+MyriadPro-Light"/>
          <w:color w:val="1257A3"/>
          <w:spacing w:val="352"/>
          <w:sz w:val="16"/>
        </w:rPr>
        <w:t xml:space="preserve"> </w:t>
      </w:r>
      <w:r>
        <w:rPr>
          <w:rFonts w:ascii="HIPIAV+MyriadPro-Light"/>
          <w:color w:val="1257A3"/>
          <w:sz w:val="16"/>
        </w:rPr>
        <w:t>NIE</w:t>
      </w:r>
      <w:r>
        <w:rPr>
          <w:rFonts w:ascii="HIPIAV+MyriadPro-Light"/>
          <w:color w:val="1257A3"/>
          <w:spacing w:val="401"/>
          <w:sz w:val="16"/>
        </w:rPr>
        <w:t xml:space="preserve"> </w:t>
      </w:r>
      <w:r>
        <w:rPr>
          <w:rFonts w:ascii="WPDVGK+MyriadPro-Semibold" w:hAnsi="WPDVGK+MyriadPro-Semibold" w:cs="WPDVGK+MyriadPro-Semibold"/>
          <w:color w:val="1257A3"/>
          <w:sz w:val="16"/>
        </w:rPr>
        <w:t>Jeżeli</w:t>
      </w:r>
      <w:r>
        <w:rPr>
          <w:rFonts w:ascii="WPDVGK+MyriadPro-Semibold"/>
          <w:color w:val="1257A3"/>
          <w:sz w:val="16"/>
        </w:rPr>
        <w:t xml:space="preserve"> tak, </w:t>
      </w:r>
      <w:r>
        <w:rPr>
          <w:rFonts w:ascii="WPDVGK+MyriadPro-Semibold" w:hAnsi="WPDVGK+MyriadPro-Semibold" w:cs="WPDVGK+MyriadPro-Semibold"/>
          <w:color w:val="1257A3"/>
          <w:sz w:val="16"/>
        </w:rPr>
        <w:t>proszę</w:t>
      </w:r>
      <w:r>
        <w:rPr>
          <w:rFonts w:ascii="WPDVGK+MyriadPro-Semibold"/>
          <w:color w:val="1257A3"/>
          <w:sz w:val="16"/>
        </w:rPr>
        <w:t xml:space="preserve"> </w:t>
      </w:r>
      <w:r>
        <w:rPr>
          <w:rFonts w:ascii="WPDVGK+MyriadPro-Semibold" w:hAnsi="WPDVGK+MyriadPro-Semibold" w:cs="WPDVGK+MyriadPro-Semibold"/>
          <w:color w:val="1257A3"/>
          <w:sz w:val="16"/>
        </w:rPr>
        <w:t>podać</w:t>
      </w:r>
      <w:r>
        <w:rPr>
          <w:rFonts w:ascii="WPDVGK+MyriadPro-Semibold"/>
          <w:color w:val="1257A3"/>
          <w:sz w:val="16"/>
        </w:rPr>
        <w:t xml:space="preserve"> numer polisy</w:t>
      </w:r>
    </w:p>
    <w:p w:rsidR="00BB1E95" w:rsidRDefault="00C93594">
      <w:pPr>
        <w:framePr w:w="8969" w:wrap="auto" w:hAnchor="text" w:x="862" w:y="6065"/>
        <w:widowControl w:val="0"/>
        <w:autoSpaceDE w:val="0"/>
        <w:autoSpaceDN w:val="0"/>
        <w:spacing w:before="127" w:after="0" w:line="196" w:lineRule="exact"/>
        <w:ind w:left="65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>4.</w:t>
      </w:r>
    </w:p>
    <w:p w:rsidR="00BB1E95" w:rsidRDefault="00C93594">
      <w:pPr>
        <w:framePr w:w="8969" w:wrap="auto" w:hAnchor="text" w:x="862" w:y="6065"/>
        <w:widowControl w:val="0"/>
        <w:autoSpaceDE w:val="0"/>
        <w:autoSpaceDN w:val="0"/>
        <w:spacing w:before="129" w:after="0" w:line="196" w:lineRule="exact"/>
        <w:jc w:val="left"/>
        <w:rPr>
          <w:rFonts w:ascii="HIPIAV+MyriadPro-Light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 xml:space="preserve">Do </w:t>
      </w:r>
      <w:r>
        <w:rPr>
          <w:rFonts w:ascii="WPDVGK+MyriadPro-Semibold" w:hAnsi="WPDVGK+MyriadPro-Semibold" w:cs="WPDVGK+MyriadPro-Semibold"/>
          <w:color w:val="1257A3"/>
          <w:sz w:val="16"/>
        </w:rPr>
        <w:t>zgłoszenie</w:t>
      </w:r>
      <w:r>
        <w:rPr>
          <w:rFonts w:ascii="WPDVGK+MyriadPro-Semibold"/>
          <w:color w:val="1257A3"/>
          <w:sz w:val="16"/>
        </w:rPr>
        <w:t xml:space="preserve"> roszczenia </w:t>
      </w:r>
      <w:r>
        <w:rPr>
          <w:rFonts w:ascii="WPDVGK+MyriadPro-Semibold" w:hAnsi="WPDVGK+MyriadPro-Semibold" w:cs="WPDVGK+MyriadPro-Semibold"/>
          <w:color w:val="1257A3"/>
          <w:sz w:val="16"/>
        </w:rPr>
        <w:t>dołączono</w:t>
      </w:r>
      <w:r>
        <w:rPr>
          <w:rFonts w:ascii="WPDVGK+MyriadPro-Semibold"/>
          <w:color w:val="1257A3"/>
          <w:spacing w:val="2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pacing w:val="1"/>
          <w:sz w:val="16"/>
        </w:rPr>
        <w:t>(zaznaczyć</w:t>
      </w:r>
      <w:r>
        <w:rPr>
          <w:rFonts w:ascii="HIPIAV+MyriadPro-Light"/>
          <w:color w:val="1257A3"/>
          <w:spacing w:val="-1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właściwe</w:t>
      </w:r>
      <w:r>
        <w:rPr>
          <w:rFonts w:ascii="HIPIAV+MyriadPro-Light"/>
          <w:color w:val="1257A3"/>
          <w:sz w:val="16"/>
        </w:rPr>
        <w:t xml:space="preserve"> pole):</w:t>
      </w:r>
    </w:p>
    <w:p w:rsidR="00BB1E95" w:rsidRDefault="00C93594">
      <w:pPr>
        <w:framePr w:w="326" w:wrap="auto" w:hAnchor="text" w:x="841" w:y="6960"/>
        <w:widowControl w:val="0"/>
        <w:autoSpaceDE w:val="0"/>
        <w:autoSpaceDN w:val="0"/>
        <w:spacing w:before="0" w:after="0" w:line="196" w:lineRule="exact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>1</w:t>
      </w:r>
    </w:p>
    <w:p w:rsidR="00BB1E95" w:rsidRDefault="00C93594">
      <w:pPr>
        <w:framePr w:w="5761" w:wrap="auto" w:hAnchor="text" w:x="1142" w:y="7553"/>
        <w:widowControl w:val="0"/>
        <w:autoSpaceDE w:val="0"/>
        <w:autoSpaceDN w:val="0"/>
        <w:spacing w:before="0" w:after="0" w:line="196" w:lineRule="exact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/>
          <w:color w:val="1257A3"/>
          <w:spacing w:val="2"/>
          <w:sz w:val="16"/>
        </w:rPr>
        <w:t>karty</w:t>
      </w:r>
      <w:r>
        <w:rPr>
          <w:rFonts w:ascii="WPDVGK+MyriadPro-Semibold"/>
          <w:color w:val="1257A3"/>
          <w:spacing w:val="-2"/>
          <w:sz w:val="16"/>
        </w:rPr>
        <w:t xml:space="preserve"> </w:t>
      </w:r>
      <w:r>
        <w:rPr>
          <w:rFonts w:ascii="WPDVGK+MyriadPro-Semibold"/>
          <w:color w:val="1257A3"/>
          <w:sz w:val="16"/>
        </w:rPr>
        <w:t xml:space="preserve">informacyjne z leczenia szpitalnego oraz wszelkie </w:t>
      </w:r>
      <w:r>
        <w:rPr>
          <w:rFonts w:ascii="WPDVGK+MyriadPro-Semibold" w:hAnsi="WPDVGK+MyriadPro-Semibold" w:cs="WPDVGK+MyriadPro-Semibold"/>
          <w:color w:val="1257A3"/>
          <w:sz w:val="16"/>
        </w:rPr>
        <w:t>zaświadczenia</w:t>
      </w:r>
      <w:r>
        <w:rPr>
          <w:rFonts w:ascii="WPDVGK+MyriadPro-Semibold"/>
          <w:color w:val="1257A3"/>
          <w:sz w:val="16"/>
        </w:rPr>
        <w:t xml:space="preserve"> lekarskie,</w:t>
      </w:r>
    </w:p>
    <w:p w:rsidR="00BB1E95" w:rsidRDefault="00C93594">
      <w:pPr>
        <w:framePr w:w="5827" w:wrap="auto" w:hAnchor="text" w:x="1142" w:y="7821"/>
        <w:widowControl w:val="0"/>
        <w:autoSpaceDE w:val="0"/>
        <w:autoSpaceDN w:val="0"/>
        <w:spacing w:before="0" w:after="0" w:line="196" w:lineRule="exact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 w:hAnsi="WPDVGK+MyriadPro-Semibold" w:cs="WPDVGK+MyriadPro-Semibold"/>
          <w:color w:val="1257A3"/>
          <w:sz w:val="16"/>
        </w:rPr>
        <w:t>dokumentację</w:t>
      </w:r>
      <w:r>
        <w:rPr>
          <w:rFonts w:ascii="WPDVGK+MyriadPro-Semibold"/>
          <w:color w:val="1257A3"/>
          <w:sz w:val="16"/>
        </w:rPr>
        <w:t xml:space="preserve"> </w:t>
      </w:r>
      <w:r>
        <w:rPr>
          <w:rFonts w:ascii="WPDVGK+MyriadPro-Semibold" w:hAnsi="WPDVGK+MyriadPro-Semibold" w:cs="WPDVGK+MyriadPro-Semibold"/>
          <w:color w:val="1257A3"/>
          <w:sz w:val="16"/>
        </w:rPr>
        <w:t>medyczną</w:t>
      </w:r>
      <w:r>
        <w:rPr>
          <w:rFonts w:ascii="WPDVGK+MyriadPro-Semibold"/>
          <w:color w:val="1257A3"/>
          <w:sz w:val="16"/>
        </w:rPr>
        <w:t xml:space="preserve"> z udzielenia pierwszej </w:t>
      </w:r>
      <w:r>
        <w:rPr>
          <w:rFonts w:ascii="WPDVGK+MyriadPro-Semibold"/>
          <w:color w:val="1257A3"/>
          <w:spacing w:val="1"/>
          <w:sz w:val="16"/>
        </w:rPr>
        <w:t>pomocy</w:t>
      </w:r>
      <w:r>
        <w:rPr>
          <w:rFonts w:ascii="WPDVGK+MyriadPro-Semibold"/>
          <w:color w:val="1257A3"/>
          <w:spacing w:val="-1"/>
          <w:sz w:val="16"/>
        </w:rPr>
        <w:t xml:space="preserve"> </w:t>
      </w:r>
      <w:r>
        <w:rPr>
          <w:rFonts w:ascii="WPDVGK+MyriadPro-Semibold"/>
          <w:color w:val="1257A3"/>
          <w:sz w:val="16"/>
        </w:rPr>
        <w:t>oraz przebiegu leczenia,</w:t>
      </w:r>
    </w:p>
    <w:p w:rsidR="00BB1E95" w:rsidRDefault="00C93594">
      <w:pPr>
        <w:framePr w:w="10374" w:wrap="auto" w:hAnchor="text" w:x="1142" w:y="8091"/>
        <w:widowControl w:val="0"/>
        <w:autoSpaceDE w:val="0"/>
        <w:autoSpaceDN w:val="0"/>
        <w:spacing w:before="0" w:after="0" w:line="196" w:lineRule="exact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 w:hAnsi="WPDVGK+MyriadPro-Semibold" w:cs="WPDVGK+MyriadPro-Semibold"/>
          <w:color w:val="1257A3"/>
          <w:sz w:val="16"/>
        </w:rPr>
        <w:t>notatkę</w:t>
      </w:r>
      <w:r>
        <w:rPr>
          <w:rFonts w:ascii="WPDVGK+MyriadPro-Semibold"/>
          <w:color w:val="1257A3"/>
          <w:sz w:val="16"/>
        </w:rPr>
        <w:t xml:space="preserve"> z Policji/dokument </w:t>
      </w:r>
      <w:r>
        <w:rPr>
          <w:rFonts w:ascii="WPDVGK+MyriadPro-Semibold" w:hAnsi="WPDVGK+MyriadPro-Semibold" w:cs="WPDVGK+MyriadPro-Semibold"/>
          <w:color w:val="1257A3"/>
          <w:sz w:val="16"/>
        </w:rPr>
        <w:t>potwierdzający</w:t>
      </w:r>
      <w:r>
        <w:rPr>
          <w:rFonts w:ascii="WPDVGK+MyriadPro-Semibold"/>
          <w:color w:val="1257A3"/>
          <w:sz w:val="16"/>
        </w:rPr>
        <w:t xml:space="preserve"> </w:t>
      </w:r>
      <w:r>
        <w:rPr>
          <w:rFonts w:ascii="WPDVGK+MyriadPro-Semibold" w:hAnsi="WPDVGK+MyriadPro-Semibold" w:cs="WPDVGK+MyriadPro-Semibold"/>
          <w:color w:val="1257A3"/>
          <w:sz w:val="16"/>
        </w:rPr>
        <w:t>rozstrzygnięcie</w:t>
      </w:r>
      <w:r>
        <w:rPr>
          <w:rFonts w:ascii="WPDVGK+MyriadPro-Semibold"/>
          <w:color w:val="1257A3"/>
          <w:sz w:val="16"/>
        </w:rPr>
        <w:t xml:space="preserve"> </w:t>
      </w:r>
      <w:r>
        <w:rPr>
          <w:rFonts w:ascii="WPDVGK+MyriadPro-Semibold" w:hAnsi="WPDVGK+MyriadPro-Semibold" w:cs="WPDVGK+MyriadPro-Semibold"/>
          <w:color w:val="1257A3"/>
          <w:sz w:val="16"/>
        </w:rPr>
        <w:t>podjęte</w:t>
      </w:r>
      <w:r>
        <w:rPr>
          <w:rFonts w:ascii="WPDVGK+MyriadPro-Semibold"/>
          <w:color w:val="1257A3"/>
          <w:sz w:val="16"/>
        </w:rPr>
        <w:t xml:space="preserve"> przez </w:t>
      </w:r>
      <w:r>
        <w:rPr>
          <w:rFonts w:ascii="WPDVGK+MyriadPro-Semibold" w:hAnsi="WPDVGK+MyriadPro-Semibold" w:cs="WPDVGK+MyriadPro-Semibold"/>
          <w:color w:val="1257A3"/>
          <w:sz w:val="16"/>
        </w:rPr>
        <w:t>Prokuraturę/Sąd</w:t>
      </w:r>
      <w:r>
        <w:rPr>
          <w:rFonts w:ascii="WPDVGK+MyriadPro-Semibold"/>
          <w:color w:val="1257A3"/>
          <w:sz w:val="16"/>
        </w:rPr>
        <w:t xml:space="preserve"> w </w:t>
      </w:r>
      <w:r>
        <w:rPr>
          <w:rFonts w:ascii="WPDVGK+MyriadPro-Semibold" w:hAnsi="WPDVGK+MyriadPro-Semibold" w:cs="WPDVGK+MyriadPro-Semibold"/>
          <w:color w:val="1257A3"/>
          <w:sz w:val="16"/>
        </w:rPr>
        <w:t>postępowaniu</w:t>
      </w:r>
      <w:r>
        <w:rPr>
          <w:rFonts w:ascii="WPDVGK+MyriadPro-Semibold"/>
          <w:color w:val="1257A3"/>
          <w:sz w:val="16"/>
        </w:rPr>
        <w:t xml:space="preserve"> </w:t>
      </w:r>
      <w:r>
        <w:rPr>
          <w:rFonts w:ascii="WPDVGK+MyriadPro-Semibold" w:hAnsi="WPDVGK+MyriadPro-Semibold" w:cs="WPDVGK+MyriadPro-Semibold"/>
          <w:color w:val="1257A3"/>
          <w:sz w:val="16"/>
        </w:rPr>
        <w:t>toczącym</w:t>
      </w:r>
      <w:r>
        <w:rPr>
          <w:rFonts w:ascii="WPDVGK+MyriadPro-Semibold"/>
          <w:color w:val="1257A3"/>
          <w:sz w:val="16"/>
        </w:rPr>
        <w:t xml:space="preserve"> </w:t>
      </w:r>
      <w:r>
        <w:rPr>
          <w:rFonts w:ascii="WPDVGK+MyriadPro-Semibold" w:hAnsi="WPDVGK+MyriadPro-Semibold" w:cs="WPDVGK+MyriadPro-Semibold"/>
          <w:color w:val="1257A3"/>
          <w:sz w:val="16"/>
        </w:rPr>
        <w:t>się</w:t>
      </w:r>
      <w:r>
        <w:rPr>
          <w:rFonts w:ascii="WPDVGK+MyriadPro-Semibold"/>
          <w:color w:val="1257A3"/>
          <w:sz w:val="16"/>
        </w:rPr>
        <w:t xml:space="preserve"> w przedmiotowej sprawie</w:t>
      </w:r>
    </w:p>
    <w:p w:rsidR="00BB1E95" w:rsidRDefault="00C93594">
      <w:pPr>
        <w:framePr w:w="10374" w:wrap="auto" w:hAnchor="text" w:x="1142" w:y="8091"/>
        <w:widowControl w:val="0"/>
        <w:autoSpaceDE w:val="0"/>
        <w:autoSpaceDN w:val="0"/>
        <w:spacing w:before="86" w:after="0" w:line="196" w:lineRule="exact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 xml:space="preserve">akt zgonu, </w:t>
      </w:r>
      <w:r>
        <w:rPr>
          <w:rFonts w:ascii="WPDVGK+MyriadPro-Semibold" w:hAnsi="WPDVGK+MyriadPro-Semibold" w:cs="WPDVGK+MyriadPro-Semibold"/>
          <w:color w:val="1257A3"/>
          <w:spacing w:val="1"/>
          <w:sz w:val="16"/>
        </w:rPr>
        <w:t>kartę</w:t>
      </w:r>
      <w:r>
        <w:rPr>
          <w:rFonts w:ascii="WPDVGK+MyriadPro-Semibold"/>
          <w:color w:val="1257A3"/>
          <w:spacing w:val="-1"/>
          <w:sz w:val="16"/>
        </w:rPr>
        <w:t xml:space="preserve"> </w:t>
      </w:r>
      <w:r>
        <w:rPr>
          <w:rFonts w:ascii="WPDVGK+MyriadPro-Semibold"/>
          <w:color w:val="1257A3"/>
          <w:sz w:val="16"/>
        </w:rPr>
        <w:t xml:space="preserve">zgonu lub orzeczenie </w:t>
      </w:r>
      <w:r>
        <w:rPr>
          <w:rFonts w:ascii="WPDVGK+MyriadPro-Semibold" w:hAnsi="WPDVGK+MyriadPro-Semibold" w:cs="WPDVGK+MyriadPro-Semibold"/>
          <w:color w:val="1257A3"/>
          <w:sz w:val="16"/>
        </w:rPr>
        <w:t>sądu</w:t>
      </w:r>
      <w:r>
        <w:rPr>
          <w:rFonts w:ascii="WPDVGK+MyriadPro-Semibold"/>
          <w:color w:val="1257A3"/>
          <w:sz w:val="16"/>
        </w:rPr>
        <w:t xml:space="preserve"> </w:t>
      </w:r>
      <w:r>
        <w:rPr>
          <w:rFonts w:ascii="WPDVGK+MyriadPro-Semibold" w:hAnsi="WPDVGK+MyriadPro-Semibold" w:cs="WPDVGK+MyriadPro-Semibold"/>
          <w:color w:val="1257A3"/>
          <w:sz w:val="16"/>
        </w:rPr>
        <w:t>uznające</w:t>
      </w:r>
      <w:r>
        <w:rPr>
          <w:rFonts w:ascii="WPDVGK+MyriadPro-Semibold"/>
          <w:color w:val="1257A3"/>
          <w:sz w:val="16"/>
        </w:rPr>
        <w:t xml:space="preserve"> Ubezpieczonego za </w:t>
      </w:r>
      <w:r>
        <w:rPr>
          <w:rFonts w:ascii="WPDVGK+MyriadPro-Semibold" w:hAnsi="WPDVGK+MyriadPro-Semibold" w:cs="WPDVGK+MyriadPro-Semibold"/>
          <w:color w:val="1257A3"/>
          <w:sz w:val="16"/>
        </w:rPr>
        <w:t>osobę</w:t>
      </w:r>
      <w:r>
        <w:rPr>
          <w:rFonts w:ascii="WPDVGK+MyriadPro-Semibold"/>
          <w:color w:val="1257A3"/>
          <w:sz w:val="16"/>
        </w:rPr>
        <w:t xml:space="preserve"> </w:t>
      </w:r>
      <w:r>
        <w:rPr>
          <w:rFonts w:ascii="WPDVGK+MyriadPro-Semibold" w:hAnsi="WPDVGK+MyriadPro-Semibold" w:cs="WPDVGK+MyriadPro-Semibold"/>
          <w:color w:val="1257A3"/>
          <w:sz w:val="16"/>
        </w:rPr>
        <w:t>zmarłą,</w:t>
      </w:r>
    </w:p>
    <w:p w:rsidR="00BB1E95" w:rsidRDefault="00C93594">
      <w:pPr>
        <w:framePr w:w="10458" w:wrap="auto" w:hAnchor="text" w:x="889" w:y="8640"/>
        <w:widowControl w:val="0"/>
        <w:autoSpaceDE w:val="0"/>
        <w:autoSpaceDN w:val="0"/>
        <w:spacing w:before="0" w:after="0" w:line="196" w:lineRule="exact"/>
        <w:ind w:left="286"/>
        <w:jc w:val="left"/>
        <w:rPr>
          <w:rFonts w:ascii="HIPIAV+MyriadPro-Light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>inne dokumenty</w:t>
      </w:r>
      <w:r>
        <w:rPr>
          <w:rFonts w:ascii="WPDVGK+MyriadPro-Semibold"/>
          <w:color w:val="1257A3"/>
          <w:spacing w:val="2"/>
          <w:sz w:val="16"/>
        </w:rPr>
        <w:t xml:space="preserve"> </w:t>
      </w:r>
      <w:r>
        <w:rPr>
          <w:rFonts w:ascii="HIPIAV+MyriadPro-Light"/>
          <w:color w:val="1257A3"/>
          <w:sz w:val="16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BB1E95" w:rsidRDefault="00C93594">
      <w:pPr>
        <w:framePr w:w="10458" w:wrap="auto" w:hAnchor="text" w:x="889" w:y="8640"/>
        <w:widowControl w:val="0"/>
        <w:autoSpaceDE w:val="0"/>
        <w:autoSpaceDN w:val="0"/>
        <w:spacing w:before="78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BB1E95" w:rsidRDefault="00C93594">
      <w:pPr>
        <w:framePr w:w="10458" w:wrap="auto" w:hAnchor="text" w:x="889" w:y="8640"/>
        <w:widowControl w:val="0"/>
        <w:autoSpaceDE w:val="0"/>
        <w:autoSpaceDN w:val="0"/>
        <w:spacing w:before="99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BB1E95" w:rsidRDefault="00C93594">
      <w:pPr>
        <w:framePr w:w="268" w:wrap="auto" w:hAnchor="text" w:x="862" w:y="8914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</w:t>
      </w:r>
    </w:p>
    <w:p w:rsidR="00BB1E95" w:rsidRDefault="00C93594">
      <w:pPr>
        <w:framePr w:w="268" w:wrap="auto" w:hAnchor="text" w:x="862" w:y="9202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.</w:t>
      </w:r>
    </w:p>
    <w:p w:rsidR="00BB1E95" w:rsidRDefault="00C93594">
      <w:pPr>
        <w:framePr w:w="326" w:wrap="auto" w:hAnchor="text" w:x="841" w:y="9801"/>
        <w:widowControl w:val="0"/>
        <w:autoSpaceDE w:val="0"/>
        <w:autoSpaceDN w:val="0"/>
        <w:spacing w:before="0" w:after="0" w:line="196" w:lineRule="exact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>1</w:t>
      </w:r>
    </w:p>
    <w:p w:rsidR="00BB1E95" w:rsidRDefault="00C93594">
      <w:pPr>
        <w:framePr w:w="364" w:wrap="auto" w:hAnchor="text" w:x="927" w:y="9801"/>
        <w:widowControl w:val="0"/>
        <w:autoSpaceDE w:val="0"/>
        <w:autoSpaceDN w:val="0"/>
        <w:spacing w:before="0" w:after="0" w:line="196" w:lineRule="exact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/>
          <w:color w:val="1257A3"/>
          <w:sz w:val="16"/>
        </w:rPr>
        <w:t>5.</w:t>
      </w:r>
    </w:p>
    <w:p w:rsidR="00BB1E95" w:rsidRDefault="00C93594">
      <w:pPr>
        <w:framePr w:w="6436" w:wrap="auto" w:hAnchor="text" w:x="862" w:y="10038"/>
        <w:widowControl w:val="0"/>
        <w:autoSpaceDE w:val="0"/>
        <w:autoSpaceDN w:val="0"/>
        <w:spacing w:before="0" w:after="0" w:line="196" w:lineRule="exact"/>
        <w:jc w:val="left"/>
        <w:rPr>
          <w:rFonts w:ascii="WPDVGK+MyriadPro-Semibold"/>
          <w:color w:val="000000"/>
          <w:sz w:val="16"/>
        </w:rPr>
      </w:pPr>
      <w:r>
        <w:rPr>
          <w:rFonts w:ascii="WPDVGK+MyriadPro-Semibold" w:hAnsi="WPDVGK+MyriadPro-Semibold" w:cs="WPDVGK+MyriadPro-Semibold"/>
          <w:color w:val="1257A3"/>
          <w:spacing w:val="-1"/>
          <w:sz w:val="16"/>
        </w:rPr>
        <w:t>Proszę</w:t>
      </w:r>
      <w:r>
        <w:rPr>
          <w:rFonts w:ascii="WPDVGK+MyriadPro-Semibold"/>
          <w:color w:val="1257A3"/>
          <w:spacing w:val="1"/>
          <w:sz w:val="16"/>
        </w:rPr>
        <w:t xml:space="preserve"> </w:t>
      </w:r>
      <w:r>
        <w:rPr>
          <w:rFonts w:ascii="WPDVGK+MyriadPro-Semibold" w:hAnsi="WPDVGK+MyriadPro-Semibold" w:cs="WPDVGK+MyriadPro-Semibold"/>
          <w:color w:val="1257A3"/>
          <w:sz w:val="16"/>
        </w:rPr>
        <w:t>wskazać</w:t>
      </w:r>
      <w:r>
        <w:rPr>
          <w:rFonts w:ascii="WPDVGK+MyriadPro-Semibold"/>
          <w:color w:val="1257A3"/>
          <w:sz w:val="16"/>
        </w:rPr>
        <w:t xml:space="preserve"> numer rachunku </w:t>
      </w:r>
      <w:r>
        <w:rPr>
          <w:rFonts w:ascii="WPDVGK+MyriadPro-Semibold"/>
          <w:color w:val="1257A3"/>
          <w:spacing w:val="-1"/>
          <w:sz w:val="16"/>
        </w:rPr>
        <w:t>bankowego,</w:t>
      </w:r>
      <w:r>
        <w:rPr>
          <w:rFonts w:ascii="WPDVGK+MyriadPro-Semibold"/>
          <w:color w:val="1257A3"/>
          <w:spacing w:val="1"/>
          <w:sz w:val="16"/>
        </w:rPr>
        <w:t xml:space="preserve"> </w:t>
      </w:r>
      <w:r>
        <w:rPr>
          <w:rFonts w:ascii="WPDVGK+MyriadPro-Semibold"/>
          <w:color w:val="1257A3"/>
          <w:sz w:val="16"/>
        </w:rPr>
        <w:t xml:space="preserve">na </w:t>
      </w:r>
      <w:r>
        <w:rPr>
          <w:rFonts w:ascii="WPDVGK+MyriadPro-Semibold" w:hAnsi="WPDVGK+MyriadPro-Semibold" w:cs="WPDVGK+MyriadPro-Semibold"/>
          <w:color w:val="1257A3"/>
          <w:spacing w:val="1"/>
          <w:sz w:val="16"/>
        </w:rPr>
        <w:t>który</w:t>
      </w:r>
      <w:r>
        <w:rPr>
          <w:rFonts w:ascii="WPDVGK+MyriadPro-Semibold"/>
          <w:color w:val="1257A3"/>
          <w:spacing w:val="-1"/>
          <w:sz w:val="16"/>
        </w:rPr>
        <w:t xml:space="preserve"> </w:t>
      </w:r>
      <w:r>
        <w:rPr>
          <w:rFonts w:ascii="WPDVGK+MyriadPro-Semibold"/>
          <w:color w:val="1257A3"/>
          <w:sz w:val="16"/>
        </w:rPr>
        <w:t xml:space="preserve">ma </w:t>
      </w:r>
      <w:r>
        <w:rPr>
          <w:rFonts w:ascii="WPDVGK+MyriadPro-Semibold" w:hAnsi="WPDVGK+MyriadPro-Semibold" w:cs="WPDVGK+MyriadPro-Semibold"/>
          <w:color w:val="1257A3"/>
          <w:sz w:val="16"/>
        </w:rPr>
        <w:t>zostać</w:t>
      </w:r>
      <w:r>
        <w:rPr>
          <w:rFonts w:ascii="WPDVGK+MyriadPro-Semibold"/>
          <w:color w:val="1257A3"/>
          <w:sz w:val="16"/>
        </w:rPr>
        <w:t xml:space="preserve"> </w:t>
      </w:r>
      <w:r>
        <w:rPr>
          <w:rFonts w:ascii="WPDVGK+MyriadPro-Semibold" w:hAnsi="WPDVGK+MyriadPro-Semibold" w:cs="WPDVGK+MyriadPro-Semibold"/>
          <w:color w:val="1257A3"/>
          <w:sz w:val="16"/>
        </w:rPr>
        <w:t>wypłacone</w:t>
      </w:r>
      <w:r>
        <w:rPr>
          <w:rFonts w:ascii="WPDVGK+MyriadPro-Semibold"/>
          <w:color w:val="1257A3"/>
          <w:sz w:val="16"/>
        </w:rPr>
        <w:t xml:space="preserve"> </w:t>
      </w:r>
      <w:r>
        <w:rPr>
          <w:rFonts w:ascii="WPDVGK+MyriadPro-Semibold" w:hAnsi="WPDVGK+MyriadPro-Semibold" w:cs="WPDVGK+MyriadPro-Semibold"/>
          <w:color w:val="1257A3"/>
          <w:sz w:val="16"/>
        </w:rPr>
        <w:t>świadczenie</w:t>
      </w:r>
      <w:r>
        <w:rPr>
          <w:rFonts w:ascii="WPDVGK+MyriadPro-Semibold"/>
          <w:color w:val="1257A3"/>
          <w:spacing w:val="10"/>
          <w:sz w:val="16"/>
        </w:rPr>
        <w:t xml:space="preserve"> </w:t>
      </w:r>
      <w:r>
        <w:rPr>
          <w:rFonts w:ascii="WPDVGK+MyriadPro-Semibold"/>
          <w:color w:val="1257A3"/>
          <w:sz w:val="16"/>
        </w:rPr>
        <w:t>:</w:t>
      </w:r>
    </w:p>
    <w:p w:rsidR="00BB1E95" w:rsidRDefault="00C93594">
      <w:pPr>
        <w:framePr w:w="163" w:wrap="auto" w:hAnchor="text" w:x="6977" w:y="10036"/>
        <w:widowControl w:val="0"/>
        <w:autoSpaceDE w:val="0"/>
        <w:autoSpaceDN w:val="0"/>
        <w:spacing w:before="0" w:after="0" w:line="98" w:lineRule="exact"/>
        <w:jc w:val="left"/>
        <w:rPr>
          <w:rFonts w:ascii="WPDVGK+MyriadPro-Semibold"/>
          <w:color w:val="000000"/>
          <w:sz w:val="8"/>
        </w:rPr>
      </w:pPr>
      <w:r>
        <w:rPr>
          <w:rFonts w:ascii="WPDVGK+MyriadPro-Semibold"/>
          <w:color w:val="1257A3"/>
          <w:sz w:val="8"/>
        </w:rPr>
        <w:t>1</w:t>
      </w:r>
    </w:p>
    <w:p w:rsidR="00BB1E95" w:rsidRDefault="00C93594">
      <w:pPr>
        <w:framePr w:w="1379" w:wrap="auto" w:hAnchor="text" w:x="1756" w:y="11042"/>
        <w:widowControl w:val="0"/>
        <w:autoSpaceDE w:val="0"/>
        <w:autoSpaceDN w:val="0"/>
        <w:spacing w:before="0" w:after="0" w:line="184" w:lineRule="exact"/>
        <w:jc w:val="left"/>
        <w:rPr>
          <w:rFonts w:ascii="VBNJKI+MyriadPro-Bold"/>
          <w:color w:val="000000"/>
          <w:sz w:val="16"/>
        </w:rPr>
      </w:pPr>
      <w:r>
        <w:rPr>
          <w:rFonts w:ascii="VBNJKI+MyriadPro-Bold" w:hAnsi="VBNJKI+MyriadPro-Bold" w:cs="VBNJKI+MyriadPro-Bold"/>
          <w:color w:val="1257A3"/>
          <w:sz w:val="16"/>
        </w:rPr>
        <w:t>OŚWIADCZENIA</w:t>
      </w:r>
    </w:p>
    <w:p w:rsidR="00BB1E95" w:rsidRDefault="00C93594">
      <w:pPr>
        <w:framePr w:w="318" w:wrap="auto" w:hAnchor="text" w:x="1756" w:y="11260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1</w:t>
      </w:r>
    </w:p>
    <w:p w:rsidR="00BB1E95" w:rsidRDefault="00C93594">
      <w:pPr>
        <w:framePr w:w="9516" w:wrap="auto" w:hAnchor="text" w:x="1834" w:y="11260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 xml:space="preserve">. </w:t>
      </w:r>
      <w:r>
        <w:rPr>
          <w:rFonts w:ascii="HIPIAV+MyriadPro-Light" w:hAnsi="HIPIAV+MyriadPro-Light" w:cs="HIPIAV+MyriadPro-Light"/>
          <w:color w:val="1257A3"/>
          <w:sz w:val="16"/>
        </w:rPr>
        <w:t>Wyrażam</w:t>
      </w:r>
      <w:r>
        <w:rPr>
          <w:rFonts w:ascii="HIPIAV+MyriadPro-Light"/>
          <w:color w:val="1257A3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zgodę</w:t>
      </w:r>
      <w:r>
        <w:rPr>
          <w:rFonts w:ascii="HIPIAV+MyriadPro-Light"/>
          <w:color w:val="1257A3"/>
          <w:sz w:val="16"/>
        </w:rPr>
        <w:t xml:space="preserve"> na uzyskiwanie przez InterRisk TU S.A. Vienna Insurance Group od </w:t>
      </w:r>
      <w:r>
        <w:rPr>
          <w:rFonts w:ascii="HIPIAV+MyriadPro-Light" w:hAnsi="HIPIAV+MyriadPro-Light" w:cs="HIPIAV+MyriadPro-Light"/>
          <w:color w:val="1257A3"/>
          <w:sz w:val="16"/>
        </w:rPr>
        <w:t>podmiotów</w:t>
      </w:r>
      <w:r>
        <w:rPr>
          <w:rFonts w:ascii="HIPIAV+MyriadPro-Light"/>
          <w:color w:val="1257A3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wykonujących</w:t>
      </w:r>
      <w:r>
        <w:rPr>
          <w:rFonts w:ascii="HIPIAV+MyriadPro-Light"/>
          <w:color w:val="1257A3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działalność</w:t>
      </w:r>
      <w:r>
        <w:rPr>
          <w:rFonts w:ascii="HIPIAV+MyriadPro-Light"/>
          <w:color w:val="1257A3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leczniczą</w:t>
      </w:r>
      <w:r>
        <w:rPr>
          <w:rFonts w:ascii="HIPIAV+MyriadPro-Light"/>
          <w:color w:val="1257A3"/>
          <w:sz w:val="16"/>
        </w:rPr>
        <w:t xml:space="preserve"> w rozumieniu</w:t>
      </w:r>
    </w:p>
    <w:p w:rsidR="00BB1E95" w:rsidRDefault="00C93594">
      <w:pPr>
        <w:framePr w:w="10704" w:wrap="auto" w:hAnchor="text" w:x="856" w:y="11452"/>
        <w:widowControl w:val="0"/>
        <w:autoSpaceDE w:val="0"/>
        <w:autoSpaceDN w:val="0"/>
        <w:spacing w:before="0" w:after="0" w:line="190" w:lineRule="exact"/>
        <w:ind w:left="900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 xml:space="preserve">powszechnie </w:t>
      </w:r>
      <w:r>
        <w:rPr>
          <w:rFonts w:ascii="HIPIAV+MyriadPro-Light" w:hAnsi="HIPIAV+MyriadPro-Light" w:cs="HIPIAV+MyriadPro-Light"/>
          <w:color w:val="1257A3"/>
          <w:sz w:val="16"/>
        </w:rPr>
        <w:t>obowiązujących</w:t>
      </w:r>
      <w:r>
        <w:rPr>
          <w:rFonts w:ascii="HIPIAV+MyriadPro-Light"/>
          <w:color w:val="1257A3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przepisów,</w:t>
      </w:r>
      <w:r>
        <w:rPr>
          <w:rFonts w:ascii="HIPIAV+MyriadPro-Light"/>
          <w:color w:val="1257A3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które</w:t>
      </w:r>
      <w:r>
        <w:rPr>
          <w:rFonts w:ascii="HIPIAV+MyriadPro-Light"/>
          <w:color w:val="1257A3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udzielały</w:t>
      </w:r>
      <w:r>
        <w:rPr>
          <w:rFonts w:ascii="HIPIAV+MyriadPro-Light"/>
          <w:color w:val="1257A3"/>
          <w:sz w:val="16"/>
        </w:rPr>
        <w:t xml:space="preserve"> lub </w:t>
      </w:r>
      <w:r>
        <w:rPr>
          <w:rFonts w:ascii="HIPIAV+MyriadPro-Light" w:hAnsi="HIPIAV+MyriadPro-Light" w:cs="HIPIAV+MyriadPro-Light"/>
          <w:color w:val="1257A3"/>
          <w:sz w:val="16"/>
        </w:rPr>
        <w:t>będą</w:t>
      </w:r>
      <w:r>
        <w:rPr>
          <w:rFonts w:ascii="HIPIAV+MyriadPro-Light"/>
          <w:color w:val="1257A3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udzielać</w:t>
      </w:r>
      <w:r>
        <w:rPr>
          <w:rFonts w:ascii="HIPIAV+MyriadPro-Light"/>
          <w:color w:val="1257A3"/>
          <w:sz w:val="16"/>
        </w:rPr>
        <w:t xml:space="preserve"> mi </w:t>
      </w:r>
      <w:r>
        <w:rPr>
          <w:rFonts w:ascii="HIPIAV+MyriadPro-Light" w:hAnsi="HIPIAV+MyriadPro-Light" w:cs="HIPIAV+MyriadPro-Light"/>
          <w:color w:val="1257A3"/>
          <w:sz w:val="16"/>
        </w:rPr>
        <w:t>świadczeń</w:t>
      </w:r>
      <w:r>
        <w:rPr>
          <w:rFonts w:ascii="HIPIAV+MyriadPro-Light"/>
          <w:color w:val="1257A3"/>
          <w:sz w:val="16"/>
        </w:rPr>
        <w:t xml:space="preserve"> zdrowotnych, informacji o </w:t>
      </w:r>
      <w:r>
        <w:rPr>
          <w:rFonts w:ascii="HIPIAV+MyriadPro-Light" w:hAnsi="HIPIAV+MyriadPro-Light" w:cs="HIPIAV+MyriadPro-Light"/>
          <w:color w:val="1257A3"/>
          <w:sz w:val="16"/>
        </w:rPr>
        <w:t>okolicznościach</w:t>
      </w:r>
      <w:r>
        <w:rPr>
          <w:rFonts w:ascii="HIPIAV+MyriadPro-Light"/>
          <w:color w:val="1257A3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związanych</w:t>
      </w:r>
    </w:p>
    <w:p w:rsidR="00BB1E95" w:rsidRDefault="00C93594">
      <w:pPr>
        <w:framePr w:w="10704" w:wrap="auto" w:hAnchor="text" w:x="856" w:y="11452"/>
        <w:widowControl w:val="0"/>
        <w:autoSpaceDE w:val="0"/>
        <w:autoSpaceDN w:val="0"/>
        <w:spacing w:before="2" w:after="0" w:line="190" w:lineRule="exact"/>
        <w:ind w:left="900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 xml:space="preserve">z </w:t>
      </w:r>
      <w:r>
        <w:rPr>
          <w:rFonts w:ascii="HIPIAV+MyriadPro-Light" w:hAnsi="HIPIAV+MyriadPro-Light" w:cs="HIPIAV+MyriadPro-Light"/>
          <w:color w:val="1257A3"/>
          <w:sz w:val="16"/>
        </w:rPr>
        <w:t>oceną</w:t>
      </w:r>
      <w:r>
        <w:rPr>
          <w:rFonts w:ascii="HIPIAV+MyriadPro-Light"/>
          <w:color w:val="1257A3"/>
          <w:sz w:val="16"/>
        </w:rPr>
        <w:t xml:space="preserve"> ryzyka ubezpieczeniowego i </w:t>
      </w:r>
      <w:r>
        <w:rPr>
          <w:rFonts w:ascii="HIPIAV+MyriadPro-Light" w:hAnsi="HIPIAV+MyriadPro-Light" w:cs="HIPIAV+MyriadPro-Light"/>
          <w:color w:val="1257A3"/>
          <w:sz w:val="16"/>
        </w:rPr>
        <w:t>werykacją</w:t>
      </w:r>
      <w:r>
        <w:rPr>
          <w:rFonts w:ascii="HIPIAV+MyriadPro-Light"/>
          <w:color w:val="1257A3"/>
          <w:sz w:val="16"/>
        </w:rPr>
        <w:t xml:space="preserve"> podanych przeze mnie danych o stanie mojego zdrowia, ustaleniem prawa do </w:t>
      </w:r>
      <w:r>
        <w:rPr>
          <w:rFonts w:ascii="HIPIAV+MyriadPro-Light" w:hAnsi="HIPIAV+MyriadPro-Light" w:cs="HIPIAV+MyriadPro-Light"/>
          <w:color w:val="1257A3"/>
          <w:sz w:val="16"/>
        </w:rPr>
        <w:t>świadczenia</w:t>
      </w:r>
      <w:r>
        <w:rPr>
          <w:rFonts w:ascii="HIPIAV+MyriadPro-Light"/>
          <w:color w:val="1257A3"/>
          <w:sz w:val="16"/>
        </w:rPr>
        <w:t xml:space="preserve"> z zawartej</w:t>
      </w:r>
    </w:p>
    <w:p w:rsidR="00BB1E95" w:rsidRDefault="00C93594">
      <w:pPr>
        <w:framePr w:w="10704" w:wrap="auto" w:hAnchor="text" w:x="856" w:y="11452"/>
        <w:widowControl w:val="0"/>
        <w:autoSpaceDE w:val="0"/>
        <w:autoSpaceDN w:val="0"/>
        <w:spacing w:before="2" w:after="0" w:line="190" w:lineRule="exact"/>
        <w:ind w:left="900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 xml:space="preserve">umowy ubezpieczenia i </w:t>
      </w:r>
      <w:r>
        <w:rPr>
          <w:rFonts w:ascii="HIPIAV+MyriadPro-Light" w:hAnsi="HIPIAV+MyriadPro-Light" w:cs="HIPIAV+MyriadPro-Light"/>
          <w:color w:val="1257A3"/>
          <w:sz w:val="16"/>
        </w:rPr>
        <w:t>wysokością</w:t>
      </w:r>
      <w:r>
        <w:rPr>
          <w:rFonts w:ascii="HIPIAV+MyriadPro-Light"/>
          <w:color w:val="1257A3"/>
          <w:sz w:val="16"/>
        </w:rPr>
        <w:t xml:space="preserve"> tego </w:t>
      </w:r>
      <w:r>
        <w:rPr>
          <w:rFonts w:ascii="HIPIAV+MyriadPro-Light" w:hAnsi="HIPIAV+MyriadPro-Light" w:cs="HIPIAV+MyriadPro-Light"/>
          <w:color w:val="1257A3"/>
          <w:sz w:val="16"/>
        </w:rPr>
        <w:t>świadczenia,</w:t>
      </w:r>
      <w:r>
        <w:rPr>
          <w:rFonts w:ascii="HIPIAV+MyriadPro-Light"/>
          <w:color w:val="1257A3"/>
          <w:sz w:val="16"/>
        </w:rPr>
        <w:t xml:space="preserve"> w zakresie </w:t>
      </w:r>
      <w:r>
        <w:rPr>
          <w:rFonts w:ascii="HIPIAV+MyriadPro-Light" w:hAnsi="HIPIAV+MyriadPro-Light" w:cs="HIPIAV+MyriadPro-Light"/>
          <w:color w:val="1257A3"/>
          <w:sz w:val="16"/>
        </w:rPr>
        <w:t>określonym</w:t>
      </w:r>
      <w:r>
        <w:rPr>
          <w:rFonts w:ascii="HIPIAV+MyriadPro-Light"/>
          <w:color w:val="1257A3"/>
          <w:sz w:val="16"/>
        </w:rPr>
        <w:t xml:space="preserve"> w ustawie o </w:t>
      </w:r>
      <w:r>
        <w:rPr>
          <w:rFonts w:ascii="HIPIAV+MyriadPro-Light" w:hAnsi="HIPIAV+MyriadPro-Light" w:cs="HIPIAV+MyriadPro-Light"/>
          <w:color w:val="1257A3"/>
          <w:sz w:val="16"/>
        </w:rPr>
        <w:t>działalności</w:t>
      </w:r>
      <w:r>
        <w:rPr>
          <w:rFonts w:ascii="HIPIAV+MyriadPro-Light"/>
          <w:color w:val="1257A3"/>
          <w:sz w:val="16"/>
        </w:rPr>
        <w:t xml:space="preserve"> ubezpieczeniowej i reasekuracyjnej.</w:t>
      </w:r>
    </w:p>
    <w:p w:rsidR="00BB1E95" w:rsidRDefault="00C93594">
      <w:pPr>
        <w:framePr w:w="10704" w:wrap="auto" w:hAnchor="text" w:x="856" w:y="11452"/>
        <w:widowControl w:val="0"/>
        <w:autoSpaceDE w:val="0"/>
        <w:autoSpaceDN w:val="0"/>
        <w:spacing w:before="2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 w:hAnsi="HIPIAV+MyriadPro-Light" w:cs="HIPIAV+MyriadPro-Light"/>
          <w:color w:val="1257A3"/>
          <w:sz w:val="16"/>
        </w:rPr>
        <w:t>Równocześnie</w:t>
      </w:r>
      <w:r>
        <w:rPr>
          <w:rFonts w:ascii="HIPIAV+MyriadPro-Light"/>
          <w:color w:val="1257A3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wyrażam</w:t>
      </w:r>
      <w:r>
        <w:rPr>
          <w:rFonts w:ascii="HIPIAV+MyriadPro-Light"/>
          <w:color w:val="1257A3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zgodę</w:t>
      </w:r>
      <w:r>
        <w:rPr>
          <w:rFonts w:ascii="HIPIAV+MyriadPro-Light"/>
          <w:color w:val="1257A3"/>
          <w:sz w:val="16"/>
        </w:rPr>
        <w:t xml:space="preserve"> na </w:t>
      </w:r>
      <w:r>
        <w:rPr>
          <w:rFonts w:ascii="HIPIAV+MyriadPro-Light" w:hAnsi="HIPIAV+MyriadPro-Light" w:cs="HIPIAV+MyriadPro-Light"/>
          <w:color w:val="1257A3"/>
          <w:sz w:val="16"/>
        </w:rPr>
        <w:t>udostępnianie</w:t>
      </w:r>
      <w:r>
        <w:rPr>
          <w:rFonts w:ascii="HIPIAV+MyriadPro-Light"/>
          <w:color w:val="1257A3"/>
          <w:sz w:val="16"/>
        </w:rPr>
        <w:t xml:space="preserve"> InterRisk TU S.A. Vienna Insurance Group przez </w:t>
      </w:r>
      <w:r>
        <w:rPr>
          <w:rFonts w:ascii="HIPIAV+MyriadPro-Light" w:hAnsi="HIPIAV+MyriadPro-Light" w:cs="HIPIAV+MyriadPro-Light"/>
          <w:color w:val="1257A3"/>
          <w:sz w:val="16"/>
        </w:rPr>
        <w:t>wyżej</w:t>
      </w:r>
      <w:r>
        <w:rPr>
          <w:rFonts w:ascii="HIPIAV+MyriadPro-Light"/>
          <w:color w:val="1257A3"/>
          <w:sz w:val="16"/>
        </w:rPr>
        <w:t xml:space="preserve"> wymienione podmioty dokumentacji medycznej.</w:t>
      </w:r>
    </w:p>
    <w:p w:rsidR="00BB1E95" w:rsidRDefault="00C93594">
      <w:pPr>
        <w:framePr w:w="488" w:wrap="auto" w:hAnchor="text" w:x="1102" w:y="12296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pacing w:val="-6"/>
          <w:sz w:val="16"/>
        </w:rPr>
        <w:t>TAK</w:t>
      </w:r>
    </w:p>
    <w:p w:rsidR="00BB1E95" w:rsidRDefault="00C93594">
      <w:pPr>
        <w:framePr w:w="450" w:wrap="auto" w:hAnchor="text" w:x="1718" w:y="12296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NIE</w:t>
      </w:r>
    </w:p>
    <w:p w:rsidR="00BB1E95" w:rsidRDefault="00C93594">
      <w:pPr>
        <w:framePr w:w="318" w:wrap="auto" w:hAnchor="text" w:x="856" w:y="12604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2</w:t>
      </w:r>
    </w:p>
    <w:p w:rsidR="00BB1E95" w:rsidRDefault="00C93594">
      <w:pPr>
        <w:framePr w:w="6217" w:wrap="auto" w:hAnchor="text" w:x="934" w:y="12604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 xml:space="preserve">. Czy </w:t>
      </w:r>
      <w:r>
        <w:rPr>
          <w:rFonts w:ascii="HIPIAV+MyriadPro-Light" w:hAnsi="HIPIAV+MyriadPro-Light" w:cs="HIPIAV+MyriadPro-Light"/>
          <w:color w:val="1257A3"/>
          <w:sz w:val="16"/>
        </w:rPr>
        <w:t>wyraża</w:t>
      </w:r>
      <w:r>
        <w:rPr>
          <w:rFonts w:ascii="HIPIAV+MyriadPro-Light"/>
          <w:color w:val="1257A3"/>
          <w:sz w:val="16"/>
        </w:rPr>
        <w:t xml:space="preserve"> Pan / Pani </w:t>
      </w:r>
      <w:r>
        <w:rPr>
          <w:rFonts w:ascii="HIPIAV+MyriadPro-Light" w:hAnsi="HIPIAV+MyriadPro-Light" w:cs="HIPIAV+MyriadPro-Light"/>
          <w:color w:val="1257A3"/>
          <w:sz w:val="16"/>
        </w:rPr>
        <w:t>zgodę</w:t>
      </w:r>
      <w:r>
        <w:rPr>
          <w:rFonts w:ascii="HIPIAV+MyriadPro-Light"/>
          <w:color w:val="1257A3"/>
          <w:sz w:val="16"/>
        </w:rPr>
        <w:t xml:space="preserve"> na komunikowanie </w:t>
      </w:r>
      <w:r>
        <w:rPr>
          <w:rFonts w:ascii="HIPIAV+MyriadPro-Light" w:hAnsi="HIPIAV+MyriadPro-Light" w:cs="HIPIAV+MyriadPro-Light"/>
          <w:color w:val="1257A3"/>
          <w:sz w:val="16"/>
        </w:rPr>
        <w:t>się</w:t>
      </w:r>
      <w:r>
        <w:rPr>
          <w:rFonts w:ascii="HIPIAV+MyriadPro-Light"/>
          <w:color w:val="1257A3"/>
          <w:sz w:val="16"/>
        </w:rPr>
        <w:t xml:space="preserve"> z Panem / </w:t>
      </w:r>
      <w:r>
        <w:rPr>
          <w:rFonts w:ascii="HIPIAV+MyriadPro-Light" w:hAnsi="HIPIAV+MyriadPro-Light" w:cs="HIPIAV+MyriadPro-Light"/>
          <w:color w:val="1257A3"/>
          <w:sz w:val="16"/>
        </w:rPr>
        <w:t>Panią</w:t>
      </w:r>
      <w:r>
        <w:rPr>
          <w:rFonts w:ascii="HIPIAV+MyriadPro-Light"/>
          <w:color w:val="1257A3"/>
          <w:sz w:val="16"/>
        </w:rPr>
        <w:t xml:space="preserve"> w formie elektronicznej?</w:t>
      </w:r>
    </w:p>
    <w:p w:rsidR="00BB1E95" w:rsidRDefault="00C93594">
      <w:pPr>
        <w:framePr w:w="10124" w:wrap="auto" w:hAnchor="text" w:x="856" w:y="12796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 xml:space="preserve">Dokumenty, </w:t>
      </w:r>
      <w:r>
        <w:rPr>
          <w:rFonts w:ascii="HIPIAV+MyriadPro-Light" w:hAnsi="HIPIAV+MyriadPro-Light" w:cs="HIPIAV+MyriadPro-Light"/>
          <w:color w:val="1257A3"/>
          <w:sz w:val="16"/>
        </w:rPr>
        <w:t>które</w:t>
      </w:r>
      <w:r>
        <w:rPr>
          <w:rFonts w:ascii="HIPIAV+MyriadPro-Light"/>
          <w:color w:val="1257A3"/>
          <w:sz w:val="16"/>
        </w:rPr>
        <w:t xml:space="preserve"> zgodnie z powszechnie </w:t>
      </w:r>
      <w:r>
        <w:rPr>
          <w:rFonts w:ascii="HIPIAV+MyriadPro-Light" w:hAnsi="HIPIAV+MyriadPro-Light" w:cs="HIPIAV+MyriadPro-Light"/>
          <w:color w:val="1257A3"/>
          <w:sz w:val="16"/>
        </w:rPr>
        <w:t>obowiązującymi</w:t>
      </w:r>
      <w:r>
        <w:rPr>
          <w:rFonts w:ascii="HIPIAV+MyriadPro-Light"/>
          <w:color w:val="1257A3"/>
          <w:sz w:val="16"/>
        </w:rPr>
        <w:t xml:space="preserve"> przepisami prawa powinny </w:t>
      </w:r>
      <w:r>
        <w:rPr>
          <w:rFonts w:ascii="HIPIAV+MyriadPro-Light" w:hAnsi="HIPIAV+MyriadPro-Light" w:cs="HIPIAV+MyriadPro-Light"/>
          <w:color w:val="1257A3"/>
          <w:sz w:val="16"/>
        </w:rPr>
        <w:t>zostać</w:t>
      </w:r>
      <w:r>
        <w:rPr>
          <w:rFonts w:ascii="HIPIAV+MyriadPro-Light"/>
          <w:color w:val="1257A3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przesłane</w:t>
      </w:r>
      <w:r>
        <w:rPr>
          <w:rFonts w:ascii="HIPIAV+MyriadPro-Light"/>
          <w:color w:val="1257A3"/>
          <w:sz w:val="16"/>
        </w:rPr>
        <w:t xml:space="preserve"> na </w:t>
      </w:r>
      <w:r>
        <w:rPr>
          <w:rFonts w:ascii="HIPIAV+MyriadPro-Light" w:hAnsi="HIPIAV+MyriadPro-Light" w:cs="HIPIAV+MyriadPro-Light"/>
          <w:color w:val="1257A3"/>
          <w:sz w:val="16"/>
        </w:rPr>
        <w:t>piśmie,</w:t>
      </w:r>
      <w:r>
        <w:rPr>
          <w:rFonts w:ascii="HIPIAV+MyriadPro-Light"/>
          <w:color w:val="1257A3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zostaną</w:t>
      </w:r>
      <w:r>
        <w:rPr>
          <w:rFonts w:ascii="HIPIAV+MyriadPro-Light"/>
          <w:color w:val="1257A3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wysłane</w:t>
      </w:r>
      <w:r>
        <w:rPr>
          <w:rFonts w:ascii="HIPIAV+MyriadPro-Light"/>
          <w:color w:val="1257A3"/>
          <w:sz w:val="16"/>
        </w:rPr>
        <w:t xml:space="preserve"> na adres e-mail podany</w:t>
      </w:r>
    </w:p>
    <w:p w:rsidR="00BB1E95" w:rsidRDefault="00C93594">
      <w:pPr>
        <w:framePr w:w="10124" w:wrap="auto" w:hAnchor="text" w:x="856" w:y="12796"/>
        <w:widowControl w:val="0"/>
        <w:autoSpaceDE w:val="0"/>
        <w:autoSpaceDN w:val="0"/>
        <w:spacing w:before="2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 xml:space="preserve">przez Pana / </w:t>
      </w:r>
      <w:r>
        <w:rPr>
          <w:rFonts w:ascii="HIPIAV+MyriadPro-Light" w:hAnsi="HIPIAV+MyriadPro-Light" w:cs="HIPIAV+MyriadPro-Light"/>
          <w:color w:val="1257A3"/>
          <w:sz w:val="16"/>
        </w:rPr>
        <w:t>Panią</w:t>
      </w:r>
      <w:r>
        <w:rPr>
          <w:rFonts w:ascii="HIPIAV+MyriadPro-Light"/>
          <w:color w:val="1257A3"/>
          <w:sz w:val="16"/>
        </w:rPr>
        <w:t xml:space="preserve"> w </w:t>
      </w:r>
      <w:r>
        <w:rPr>
          <w:rFonts w:ascii="HIPIAV+MyriadPro-Light" w:hAnsi="HIPIAV+MyriadPro-Light" w:cs="HIPIAV+MyriadPro-Light"/>
          <w:color w:val="1257A3"/>
          <w:sz w:val="16"/>
        </w:rPr>
        <w:t>części</w:t>
      </w:r>
      <w:r>
        <w:rPr>
          <w:rFonts w:ascii="HIPIAV+MyriadPro-Light"/>
          <w:color w:val="1257A3"/>
          <w:sz w:val="16"/>
        </w:rPr>
        <w:t xml:space="preserve"> I niniejszego formularza.</w:t>
      </w:r>
    </w:p>
    <w:p w:rsidR="00BB1E95" w:rsidRDefault="00C93594">
      <w:pPr>
        <w:framePr w:w="488" w:wrap="auto" w:hAnchor="text" w:x="1082" w:y="13236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pacing w:val="-6"/>
          <w:sz w:val="16"/>
        </w:rPr>
        <w:t>TAK</w:t>
      </w:r>
    </w:p>
    <w:p w:rsidR="00BB1E95" w:rsidRDefault="00C93594">
      <w:pPr>
        <w:framePr w:w="450" w:wrap="auto" w:hAnchor="text" w:x="1698" w:y="13236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NIE</w:t>
      </w:r>
    </w:p>
    <w:p w:rsidR="00BB1E95" w:rsidRDefault="00C93594">
      <w:pPr>
        <w:framePr w:w="318" w:wrap="auto" w:hAnchor="text" w:x="856" w:y="13564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3</w:t>
      </w:r>
    </w:p>
    <w:p w:rsidR="00BB1E95" w:rsidRDefault="00C93594">
      <w:pPr>
        <w:framePr w:w="10386" w:wrap="auto" w:hAnchor="text" w:x="934" w:y="13564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 xml:space="preserve">. Czy </w:t>
      </w:r>
      <w:r>
        <w:rPr>
          <w:rFonts w:ascii="HIPIAV+MyriadPro-Light" w:hAnsi="HIPIAV+MyriadPro-Light" w:cs="HIPIAV+MyriadPro-Light"/>
          <w:color w:val="1257A3"/>
          <w:sz w:val="16"/>
        </w:rPr>
        <w:t>chciałby</w:t>
      </w:r>
      <w:r>
        <w:rPr>
          <w:rFonts w:ascii="HIPIAV+MyriadPro-Light"/>
          <w:color w:val="1257A3"/>
          <w:sz w:val="16"/>
        </w:rPr>
        <w:t xml:space="preserve"> Pan / </w:t>
      </w:r>
      <w:r>
        <w:rPr>
          <w:rFonts w:ascii="HIPIAV+MyriadPro-Light" w:hAnsi="HIPIAV+MyriadPro-Light" w:cs="HIPIAV+MyriadPro-Light"/>
          <w:color w:val="1257A3"/>
          <w:sz w:val="16"/>
        </w:rPr>
        <w:t>chciałaby</w:t>
      </w:r>
      <w:r>
        <w:rPr>
          <w:rFonts w:ascii="HIPIAV+MyriadPro-Light"/>
          <w:color w:val="1257A3"/>
          <w:sz w:val="16"/>
        </w:rPr>
        <w:t xml:space="preserve"> Pani </w:t>
      </w:r>
      <w:r>
        <w:rPr>
          <w:rFonts w:ascii="HIPIAV+MyriadPro-Light" w:hAnsi="HIPIAV+MyriadPro-Light" w:cs="HIPIAV+MyriadPro-Light"/>
          <w:color w:val="1257A3"/>
          <w:sz w:val="16"/>
        </w:rPr>
        <w:t>otrzymywać</w:t>
      </w:r>
      <w:r>
        <w:rPr>
          <w:rFonts w:ascii="HIPIAV+MyriadPro-Light"/>
          <w:color w:val="1257A3"/>
          <w:sz w:val="16"/>
        </w:rPr>
        <w:t xml:space="preserve"> odpowiedzi na reklamacje </w:t>
      </w:r>
      <w:r>
        <w:rPr>
          <w:rFonts w:ascii="HIPIAV+MyriadPro-Light" w:hAnsi="HIPIAV+MyriadPro-Light" w:cs="HIPIAV+MyriadPro-Light"/>
          <w:color w:val="1257A3"/>
          <w:sz w:val="16"/>
        </w:rPr>
        <w:t>pocztą</w:t>
      </w:r>
      <w:r>
        <w:rPr>
          <w:rFonts w:ascii="HIPIAV+MyriadPro-Light"/>
          <w:color w:val="1257A3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elektroniczną</w:t>
      </w:r>
      <w:r>
        <w:rPr>
          <w:rFonts w:ascii="HIPIAV+MyriadPro-Light"/>
          <w:color w:val="1257A3"/>
          <w:sz w:val="16"/>
        </w:rPr>
        <w:t xml:space="preserve"> na adres e-mail podany przez Pana / </w:t>
      </w:r>
      <w:r>
        <w:rPr>
          <w:rFonts w:ascii="HIPIAV+MyriadPro-Light" w:hAnsi="HIPIAV+MyriadPro-Light" w:cs="HIPIAV+MyriadPro-Light"/>
          <w:color w:val="1257A3"/>
          <w:sz w:val="16"/>
        </w:rPr>
        <w:t>Panią</w:t>
      </w:r>
      <w:r>
        <w:rPr>
          <w:rFonts w:ascii="HIPIAV+MyriadPro-Light"/>
          <w:color w:val="1257A3"/>
          <w:sz w:val="16"/>
        </w:rPr>
        <w:t xml:space="preserve"> w </w:t>
      </w:r>
      <w:r>
        <w:rPr>
          <w:rFonts w:ascii="HIPIAV+MyriadPro-Light" w:hAnsi="HIPIAV+MyriadPro-Light" w:cs="HIPIAV+MyriadPro-Light"/>
          <w:color w:val="1257A3"/>
          <w:sz w:val="16"/>
        </w:rPr>
        <w:t>części</w:t>
      </w:r>
      <w:r>
        <w:rPr>
          <w:rFonts w:ascii="HIPIAV+MyriadPro-Light"/>
          <w:color w:val="1257A3"/>
          <w:sz w:val="16"/>
        </w:rPr>
        <w:t xml:space="preserve"> I niniejszego</w:t>
      </w:r>
    </w:p>
    <w:p w:rsidR="00BB1E95" w:rsidRDefault="00C93594">
      <w:pPr>
        <w:framePr w:w="982" w:wrap="auto" w:hAnchor="text" w:x="856" w:y="13756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formularza?</w:t>
      </w:r>
    </w:p>
    <w:p w:rsidR="00BB1E95" w:rsidRDefault="00C93594">
      <w:pPr>
        <w:framePr w:w="488" w:wrap="auto" w:hAnchor="text" w:x="1082" w:y="14016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pacing w:val="-6"/>
          <w:sz w:val="16"/>
        </w:rPr>
        <w:t>TAK</w:t>
      </w:r>
    </w:p>
    <w:p w:rsidR="00BB1E95" w:rsidRDefault="00C93594">
      <w:pPr>
        <w:framePr w:w="450" w:wrap="auto" w:hAnchor="text" w:x="1698" w:y="14016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NIE</w:t>
      </w:r>
    </w:p>
    <w:p w:rsidR="00BB1E95" w:rsidRDefault="00C93594">
      <w:pPr>
        <w:framePr w:w="318" w:wrap="auto" w:hAnchor="text" w:x="856" w:y="14332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4</w:t>
      </w:r>
    </w:p>
    <w:p w:rsidR="00BB1E95" w:rsidRDefault="00C93594">
      <w:pPr>
        <w:framePr w:w="6155" w:wrap="auto" w:hAnchor="text" w:x="934" w:y="14332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 xml:space="preserve">. Niniejsze </w:t>
      </w:r>
      <w:r>
        <w:rPr>
          <w:rFonts w:ascii="HIPIAV+MyriadPro-Light" w:hAnsi="HIPIAV+MyriadPro-Light" w:cs="HIPIAV+MyriadPro-Light"/>
          <w:color w:val="1257A3"/>
          <w:sz w:val="16"/>
        </w:rPr>
        <w:t>oświadczenie</w:t>
      </w:r>
      <w:r>
        <w:rPr>
          <w:rFonts w:ascii="HIPIAV+MyriadPro-Light"/>
          <w:color w:val="1257A3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składam</w:t>
      </w:r>
      <w:r>
        <w:rPr>
          <w:rFonts w:ascii="HIPIAV+MyriadPro-Light"/>
          <w:color w:val="1257A3"/>
          <w:sz w:val="16"/>
        </w:rPr>
        <w:t xml:space="preserve"> dobrowolnie, zgodnie z </w:t>
      </w:r>
      <w:r>
        <w:rPr>
          <w:rFonts w:ascii="HIPIAV+MyriadPro-Light" w:hAnsi="HIPIAV+MyriadPro-Light" w:cs="HIPIAV+MyriadPro-Light"/>
          <w:color w:val="1257A3"/>
          <w:sz w:val="16"/>
        </w:rPr>
        <w:t>prawdą</w:t>
      </w:r>
      <w:r>
        <w:rPr>
          <w:rFonts w:ascii="HIPIAV+MyriadPro-Light"/>
          <w:color w:val="1257A3"/>
          <w:sz w:val="16"/>
        </w:rPr>
        <w:t xml:space="preserve"> i </w:t>
      </w:r>
      <w:r>
        <w:rPr>
          <w:rFonts w:ascii="HIPIAV+MyriadPro-Light" w:hAnsi="HIPIAV+MyriadPro-Light" w:cs="HIPIAV+MyriadPro-Light"/>
          <w:color w:val="1257A3"/>
          <w:sz w:val="16"/>
        </w:rPr>
        <w:t>według</w:t>
      </w:r>
      <w:r>
        <w:rPr>
          <w:rFonts w:ascii="HIPIAV+MyriadPro-Light"/>
          <w:color w:val="1257A3"/>
          <w:sz w:val="16"/>
        </w:rPr>
        <w:t xml:space="preserve"> najlepszej wiedzy.</w:t>
      </w:r>
    </w:p>
    <w:p w:rsidR="00BB1E95" w:rsidRDefault="00C93594">
      <w:pPr>
        <w:framePr w:w="1230" w:wrap="auto" w:hAnchor="text" w:x="1732" w:y="15454"/>
        <w:widowControl w:val="0"/>
        <w:autoSpaceDE w:val="0"/>
        <w:autoSpaceDN w:val="0"/>
        <w:spacing w:before="0" w:after="0" w:line="166" w:lineRule="exact"/>
        <w:jc w:val="left"/>
        <w:rPr>
          <w:rFonts w:ascii="HIPIAV+MyriadPro-Light"/>
          <w:color w:val="000000"/>
          <w:sz w:val="14"/>
        </w:rPr>
      </w:pPr>
      <w:r>
        <w:rPr>
          <w:rFonts w:ascii="HIPIAV+MyriadPro-Light" w:hAnsi="HIPIAV+MyriadPro-Light" w:cs="HIPIAV+MyriadPro-Light"/>
          <w:color w:val="1257A3"/>
          <w:sz w:val="14"/>
        </w:rPr>
        <w:t>miejscowość,</w:t>
      </w:r>
      <w:r>
        <w:rPr>
          <w:rFonts w:ascii="HIPIAV+MyriadPro-Light"/>
          <w:color w:val="1257A3"/>
          <w:sz w:val="14"/>
        </w:rPr>
        <w:t xml:space="preserve"> dnia</w:t>
      </w:r>
    </w:p>
    <w:p w:rsidR="00BB1E95" w:rsidRDefault="00C93594">
      <w:pPr>
        <w:framePr w:w="2592" w:wrap="auto" w:hAnchor="text" w:x="8456" w:y="15449"/>
        <w:widowControl w:val="0"/>
        <w:autoSpaceDE w:val="0"/>
        <w:autoSpaceDN w:val="0"/>
        <w:spacing w:before="0" w:after="0" w:line="166" w:lineRule="exact"/>
        <w:jc w:val="left"/>
        <w:rPr>
          <w:rFonts w:ascii="HIPIAV+MyriadPro-Light"/>
          <w:color w:val="000000"/>
          <w:sz w:val="14"/>
        </w:rPr>
      </w:pPr>
      <w:r>
        <w:rPr>
          <w:rFonts w:ascii="HIPIAV+MyriadPro-Light"/>
          <w:color w:val="1257A3"/>
          <w:sz w:val="14"/>
        </w:rPr>
        <w:t>podpis Ubezpieczonego</w:t>
      </w:r>
      <w:r>
        <w:rPr>
          <w:rFonts w:ascii="HIPIAV+MyriadPro-Light"/>
          <w:color w:val="1257A3"/>
          <w:spacing w:val="31"/>
          <w:sz w:val="14"/>
        </w:rPr>
        <w:t xml:space="preserve"> </w:t>
      </w:r>
      <w:r>
        <w:rPr>
          <w:rFonts w:ascii="HIPIAV+MyriadPro-Light"/>
          <w:color w:val="1257A3"/>
          <w:sz w:val="14"/>
        </w:rPr>
        <w:t>/ Uprawnionego</w:t>
      </w:r>
    </w:p>
    <w:p w:rsidR="00BB1E95" w:rsidRDefault="00C93594">
      <w:pPr>
        <w:framePr w:w="160" w:wrap="auto" w:hAnchor="text" w:x="837" w:y="15733"/>
        <w:widowControl w:val="0"/>
        <w:autoSpaceDE w:val="0"/>
        <w:autoSpaceDN w:val="0"/>
        <w:spacing w:before="0" w:after="0" w:line="97" w:lineRule="exact"/>
        <w:jc w:val="left"/>
        <w:rPr>
          <w:rFonts w:ascii="HIPIAV+MyriadPro-Light"/>
          <w:color w:val="000000"/>
          <w:sz w:val="8"/>
        </w:rPr>
      </w:pPr>
      <w:r>
        <w:rPr>
          <w:rFonts w:ascii="HIPIAV+MyriadPro-Light"/>
          <w:color w:val="1257A3"/>
          <w:sz w:val="8"/>
        </w:rPr>
        <w:t>1</w:t>
      </w:r>
    </w:p>
    <w:p w:rsidR="00BB1E95" w:rsidRDefault="00C93594">
      <w:pPr>
        <w:framePr w:w="9024" w:wrap="auto" w:hAnchor="text" w:x="907" w:y="15725"/>
        <w:widowControl w:val="0"/>
        <w:autoSpaceDE w:val="0"/>
        <w:autoSpaceDN w:val="0"/>
        <w:spacing w:before="0" w:after="0" w:line="166" w:lineRule="exact"/>
        <w:jc w:val="left"/>
        <w:rPr>
          <w:rFonts w:ascii="HIPIAV+MyriadPro-Light"/>
          <w:color w:val="000000"/>
          <w:sz w:val="14"/>
        </w:rPr>
      </w:pPr>
      <w:r>
        <w:rPr>
          <w:rFonts w:ascii="HIPIAV+MyriadPro-Light"/>
          <w:color w:val="1257A3"/>
          <w:sz w:val="14"/>
        </w:rPr>
        <w:t xml:space="preserve">W razie woli otrzymania swiadczenia przekazem pocztowym prosimy o wpisanie w miejscu przeznaczonym na numer rachunku bankowego </w:t>
      </w:r>
      <w:r>
        <w:rPr>
          <w:rFonts w:ascii="HIPIAV+MyriadPro-Light" w:hAnsi="HIPIAV+MyriadPro-Light" w:cs="HIPIAV+MyriadPro-Light"/>
          <w:color w:val="1257A3"/>
          <w:sz w:val="14"/>
        </w:rPr>
        <w:t>słowa</w:t>
      </w:r>
      <w:r>
        <w:rPr>
          <w:rFonts w:ascii="HIPIAV+MyriadPro-Light"/>
          <w:color w:val="1257A3"/>
          <w:sz w:val="14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4"/>
        </w:rPr>
        <w:t>„PRZEKAZ”</w:t>
      </w:r>
    </w:p>
    <w:p w:rsidR="00BB1E95" w:rsidRDefault="00C93594">
      <w:pPr>
        <w:framePr w:w="7621" w:wrap="auto" w:hAnchor="text" w:x="850" w:y="16219"/>
        <w:widowControl w:val="0"/>
        <w:autoSpaceDE w:val="0"/>
        <w:autoSpaceDN w:val="0"/>
        <w:spacing w:before="0" w:after="0" w:line="142" w:lineRule="exact"/>
        <w:jc w:val="left"/>
        <w:rPr>
          <w:rFonts w:ascii="HIPIAV+MyriadPro-Light"/>
          <w:color w:val="000000"/>
          <w:sz w:val="12"/>
        </w:rPr>
      </w:pPr>
      <w:r>
        <w:rPr>
          <w:rFonts w:ascii="HIPIAV+MyriadPro-Light"/>
          <w:color w:val="121414"/>
          <w:sz w:val="12"/>
        </w:rPr>
        <w:t>InterRisk</w:t>
      </w:r>
      <w:r>
        <w:rPr>
          <w:rFonts w:ascii="HIPIAV+MyriadPro-Light"/>
          <w:color w:val="121414"/>
          <w:spacing w:val="-5"/>
          <w:sz w:val="12"/>
        </w:rPr>
        <w:t xml:space="preserve"> </w:t>
      </w:r>
      <w:r>
        <w:rPr>
          <w:rFonts w:ascii="HIPIAV+MyriadPro-Light"/>
          <w:color w:val="121414"/>
          <w:sz w:val="12"/>
        </w:rPr>
        <w:t xml:space="preserve">Towarzystwo </w:t>
      </w:r>
      <w:r>
        <w:rPr>
          <w:rFonts w:ascii="HIPIAV+MyriadPro-Light" w:hAnsi="HIPIAV+MyriadPro-Light" w:cs="HIPIAV+MyriadPro-Light"/>
          <w:color w:val="121414"/>
          <w:sz w:val="12"/>
        </w:rPr>
        <w:t>Ubezpieczeń</w:t>
      </w:r>
      <w:r>
        <w:rPr>
          <w:rFonts w:ascii="HIPIAV+MyriadPro-Light"/>
          <w:color w:val="121414"/>
          <w:sz w:val="12"/>
        </w:rPr>
        <w:t xml:space="preserve"> </w:t>
      </w:r>
      <w:r>
        <w:rPr>
          <w:rFonts w:ascii="HIPIAV+MyriadPro-Light" w:hAnsi="HIPIAV+MyriadPro-Light" w:cs="HIPIAV+MyriadPro-Light"/>
          <w:color w:val="121414"/>
          <w:sz w:val="12"/>
        </w:rPr>
        <w:t>Spółka</w:t>
      </w:r>
      <w:r>
        <w:rPr>
          <w:rFonts w:ascii="HIPIAV+MyriadPro-Light"/>
          <w:color w:val="121414"/>
          <w:sz w:val="12"/>
        </w:rPr>
        <w:t xml:space="preserve"> </w:t>
      </w:r>
      <w:r>
        <w:rPr>
          <w:rFonts w:ascii="HIPIAV+MyriadPro-Light"/>
          <w:color w:val="121414"/>
          <w:spacing w:val="1"/>
          <w:sz w:val="12"/>
        </w:rPr>
        <w:t>Akcyjna</w:t>
      </w:r>
      <w:r>
        <w:rPr>
          <w:rFonts w:ascii="HIPIAV+MyriadPro-Light"/>
          <w:color w:val="121414"/>
          <w:spacing w:val="-5"/>
          <w:sz w:val="12"/>
        </w:rPr>
        <w:t xml:space="preserve"> </w:t>
      </w:r>
      <w:r>
        <w:rPr>
          <w:rFonts w:ascii="HIPIAV+MyriadPro-Light"/>
          <w:color w:val="121414"/>
          <w:sz w:val="12"/>
        </w:rPr>
        <w:t>Vienna Insurance Group www.interrisk.pl</w:t>
      </w:r>
    </w:p>
    <w:p w:rsidR="00BB1E95" w:rsidRDefault="00C93594">
      <w:pPr>
        <w:framePr w:w="7621" w:wrap="auto" w:hAnchor="text" w:x="850" w:y="16219"/>
        <w:widowControl w:val="0"/>
        <w:autoSpaceDE w:val="0"/>
        <w:autoSpaceDN w:val="0"/>
        <w:spacing w:before="0" w:after="0" w:line="128" w:lineRule="exact"/>
        <w:jc w:val="left"/>
        <w:rPr>
          <w:rFonts w:ascii="HIPIAV+MyriadPro-Light"/>
          <w:color w:val="000000"/>
          <w:sz w:val="12"/>
        </w:rPr>
      </w:pPr>
      <w:r>
        <w:rPr>
          <w:rFonts w:ascii="HIPIAV+MyriadPro-Light" w:hAnsi="HIPIAV+MyriadPro-Light" w:cs="HIPIAV+MyriadPro-Light"/>
          <w:color w:val="121414"/>
          <w:sz w:val="12"/>
        </w:rPr>
        <w:t>Sąd</w:t>
      </w:r>
      <w:r>
        <w:rPr>
          <w:rFonts w:ascii="HIPIAV+MyriadPro-Light"/>
          <w:color w:val="121414"/>
          <w:sz w:val="12"/>
        </w:rPr>
        <w:t xml:space="preserve"> Rejonowy dla M. St.</w:t>
      </w:r>
      <w:r>
        <w:rPr>
          <w:rFonts w:ascii="HIPIAV+MyriadPro-Light"/>
          <w:color w:val="121414"/>
          <w:spacing w:val="-3"/>
          <w:sz w:val="12"/>
        </w:rPr>
        <w:t xml:space="preserve"> </w:t>
      </w:r>
      <w:r>
        <w:rPr>
          <w:rFonts w:ascii="HIPIAV+MyriadPro-Light"/>
          <w:color w:val="121414"/>
          <w:sz w:val="12"/>
        </w:rPr>
        <w:t>Warszawy XII</w:t>
      </w:r>
      <w:r>
        <w:rPr>
          <w:rFonts w:ascii="HIPIAV+MyriadPro-Light"/>
          <w:color w:val="121414"/>
          <w:spacing w:val="-4"/>
          <w:sz w:val="12"/>
        </w:rPr>
        <w:t xml:space="preserve"> </w:t>
      </w:r>
      <w:r>
        <w:rPr>
          <w:rFonts w:ascii="HIPIAV+MyriadPro-Light" w:hAnsi="HIPIAV+MyriadPro-Light" w:cs="HIPIAV+MyriadPro-Light"/>
          <w:color w:val="121414"/>
          <w:sz w:val="12"/>
        </w:rPr>
        <w:t>Wydział</w:t>
      </w:r>
      <w:r>
        <w:rPr>
          <w:rFonts w:ascii="HIPIAV+MyriadPro-Light"/>
          <w:color w:val="121414"/>
          <w:sz w:val="12"/>
        </w:rPr>
        <w:t xml:space="preserve"> Gospodarczy KRS, KRS 0000054136, NIP 526-00-38-806, </w:t>
      </w:r>
      <w:r>
        <w:rPr>
          <w:rFonts w:ascii="HIPIAV+MyriadPro-Light" w:hAnsi="HIPIAV+MyriadPro-Light" w:cs="HIPIAV+MyriadPro-Light"/>
          <w:color w:val="121414"/>
          <w:spacing w:val="1"/>
          <w:sz w:val="12"/>
        </w:rPr>
        <w:t>Kapitał</w:t>
      </w:r>
      <w:r>
        <w:rPr>
          <w:rFonts w:ascii="HIPIAV+MyriadPro-Light"/>
          <w:color w:val="121414"/>
          <w:spacing w:val="-1"/>
          <w:sz w:val="12"/>
        </w:rPr>
        <w:t xml:space="preserve"> </w:t>
      </w:r>
      <w:r>
        <w:rPr>
          <w:rFonts w:ascii="HIPIAV+MyriadPro-Light" w:hAnsi="HIPIAV+MyriadPro-Light" w:cs="HIPIAV+MyriadPro-Light"/>
          <w:color w:val="121414"/>
          <w:sz w:val="12"/>
        </w:rPr>
        <w:t>zakładowy</w:t>
      </w:r>
      <w:r>
        <w:rPr>
          <w:rFonts w:ascii="HIPIAV+MyriadPro-Light"/>
          <w:color w:val="121414"/>
          <w:sz w:val="12"/>
        </w:rPr>
        <w:t xml:space="preserve"> i </w:t>
      </w:r>
      <w:r>
        <w:rPr>
          <w:rFonts w:ascii="HIPIAV+MyriadPro-Light" w:hAnsi="HIPIAV+MyriadPro-Light" w:cs="HIPIAV+MyriadPro-Light"/>
          <w:color w:val="121414"/>
          <w:spacing w:val="1"/>
          <w:sz w:val="12"/>
        </w:rPr>
        <w:t>kapitał</w:t>
      </w:r>
      <w:r>
        <w:rPr>
          <w:rFonts w:ascii="HIPIAV+MyriadPro-Light"/>
          <w:color w:val="121414"/>
          <w:spacing w:val="-1"/>
          <w:sz w:val="12"/>
        </w:rPr>
        <w:t xml:space="preserve"> </w:t>
      </w:r>
      <w:r>
        <w:rPr>
          <w:rFonts w:ascii="HIPIAV+MyriadPro-Light" w:hAnsi="HIPIAV+MyriadPro-Light" w:cs="HIPIAV+MyriadPro-Light"/>
          <w:color w:val="121414"/>
          <w:sz w:val="12"/>
        </w:rPr>
        <w:t>wpłacony</w:t>
      </w:r>
      <w:r>
        <w:rPr>
          <w:rFonts w:ascii="HIPIAV+MyriadPro-Light"/>
          <w:color w:val="121414"/>
          <w:sz w:val="12"/>
        </w:rPr>
        <w:t xml:space="preserve"> 137.641.100 PLN</w:t>
      </w:r>
    </w:p>
    <w:p w:rsidR="00BB1E95" w:rsidRDefault="00E17C85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  <w:lang w:val="pl-PL" w:eastAsia="pl-PL"/>
        </w:rPr>
        <w:drawing>
          <wp:anchor distT="0" distB="0" distL="114300" distR="114300" simplePos="0" relativeHeight="251650560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7581900" cy="10265410"/>
            <wp:effectExtent l="0" t="0" r="0" b="2540"/>
            <wp:wrapNone/>
            <wp:docPr id="4" name="_x000016" descr="ooxWord://word/media/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6" descr="ooxWord://word/media/image17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265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3594">
        <w:rPr>
          <w:rFonts w:ascii="Arial"/>
          <w:color w:val="FF0000"/>
          <w:sz w:val="2"/>
        </w:rPr>
        <w:br w:type="page"/>
      </w:r>
    </w:p>
    <w:p w:rsidR="00BB1E95" w:rsidRDefault="00C93594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2" w:name="br3"/>
      <w:bookmarkEnd w:id="2"/>
      <w:r>
        <w:rPr>
          <w:rFonts w:ascii="Arial"/>
          <w:color w:val="FF0000"/>
          <w:sz w:val="2"/>
        </w:rPr>
        <w:lastRenderedPageBreak/>
        <w:t xml:space="preserve"> </w:t>
      </w:r>
    </w:p>
    <w:p w:rsidR="00BB1E95" w:rsidRDefault="00C93594">
      <w:pPr>
        <w:framePr w:w="9819" w:wrap="auto" w:hAnchor="text" w:x="1747" w:y="443"/>
        <w:widowControl w:val="0"/>
        <w:autoSpaceDE w:val="0"/>
        <w:autoSpaceDN w:val="0"/>
        <w:spacing w:before="0" w:after="0" w:line="206" w:lineRule="exact"/>
        <w:jc w:val="left"/>
        <w:rPr>
          <w:rFonts w:ascii="VBNJKI+MyriadPro-Bold"/>
          <w:color w:val="000000"/>
          <w:sz w:val="18"/>
        </w:rPr>
      </w:pPr>
      <w:r>
        <w:rPr>
          <w:rFonts w:ascii="VBNJKI+MyriadPro-Bold"/>
          <w:color w:val="1257A3"/>
          <w:sz w:val="18"/>
        </w:rPr>
        <w:t>Informacja</w:t>
      </w:r>
      <w:r>
        <w:rPr>
          <w:rFonts w:ascii="VBNJKI+MyriadPro-Bold"/>
          <w:color w:val="1257A3"/>
          <w:spacing w:val="-4"/>
          <w:sz w:val="18"/>
        </w:rPr>
        <w:t xml:space="preserve"> </w:t>
      </w:r>
      <w:r>
        <w:rPr>
          <w:rFonts w:ascii="VBNJKI+MyriadPro-Bold"/>
          <w:color w:val="1257A3"/>
          <w:sz w:val="18"/>
        </w:rPr>
        <w:t>zgodna</w:t>
      </w:r>
      <w:r>
        <w:rPr>
          <w:rFonts w:ascii="VBNJKI+MyriadPro-Bold"/>
          <w:color w:val="1257A3"/>
          <w:spacing w:val="-4"/>
          <w:sz w:val="18"/>
        </w:rPr>
        <w:t xml:space="preserve"> </w:t>
      </w:r>
      <w:r>
        <w:rPr>
          <w:rFonts w:ascii="VBNJKI+MyriadPro-Bold"/>
          <w:color w:val="1257A3"/>
          <w:sz w:val="18"/>
        </w:rPr>
        <w:t>art.</w:t>
      </w:r>
      <w:r>
        <w:rPr>
          <w:rFonts w:ascii="VBNJKI+MyriadPro-Bold"/>
          <w:color w:val="1257A3"/>
          <w:spacing w:val="-4"/>
          <w:sz w:val="18"/>
        </w:rPr>
        <w:t xml:space="preserve"> </w:t>
      </w:r>
      <w:r>
        <w:rPr>
          <w:rFonts w:ascii="VBNJKI+MyriadPro-Bold"/>
          <w:color w:val="1257A3"/>
          <w:sz w:val="18"/>
        </w:rPr>
        <w:t>13</w:t>
      </w:r>
      <w:r>
        <w:rPr>
          <w:rFonts w:ascii="VBNJKI+MyriadPro-Bold"/>
          <w:color w:val="1257A3"/>
          <w:spacing w:val="-4"/>
          <w:sz w:val="18"/>
        </w:rPr>
        <w:t xml:space="preserve"> </w:t>
      </w:r>
      <w:r>
        <w:rPr>
          <w:rFonts w:ascii="VBNJKI+MyriadPro-Bold" w:hAnsi="VBNJKI+MyriadPro-Bold" w:cs="VBNJKI+MyriadPro-Bold"/>
          <w:color w:val="1257A3"/>
          <w:sz w:val="18"/>
        </w:rPr>
        <w:t>Rozporządzenia</w:t>
      </w:r>
      <w:r>
        <w:rPr>
          <w:rFonts w:ascii="VBNJKI+MyriadPro-Bold"/>
          <w:color w:val="1257A3"/>
          <w:spacing w:val="-4"/>
          <w:sz w:val="18"/>
        </w:rPr>
        <w:t xml:space="preserve"> </w:t>
      </w:r>
      <w:r>
        <w:rPr>
          <w:rFonts w:ascii="VBNJKI+MyriadPro-Bold"/>
          <w:color w:val="1257A3"/>
          <w:sz w:val="18"/>
        </w:rPr>
        <w:t>Parlamentu</w:t>
      </w:r>
      <w:r>
        <w:rPr>
          <w:rFonts w:ascii="VBNJKI+MyriadPro-Bold"/>
          <w:color w:val="1257A3"/>
          <w:spacing w:val="-4"/>
          <w:sz w:val="18"/>
        </w:rPr>
        <w:t xml:space="preserve"> </w:t>
      </w:r>
      <w:r>
        <w:rPr>
          <w:rFonts w:ascii="VBNJKI+MyriadPro-Bold"/>
          <w:color w:val="1257A3"/>
          <w:sz w:val="18"/>
        </w:rPr>
        <w:t>Europejskiego</w:t>
      </w:r>
      <w:r>
        <w:rPr>
          <w:rFonts w:ascii="VBNJKI+MyriadPro-Bold"/>
          <w:color w:val="1257A3"/>
          <w:spacing w:val="-4"/>
          <w:sz w:val="18"/>
        </w:rPr>
        <w:t xml:space="preserve"> </w:t>
      </w:r>
      <w:r>
        <w:rPr>
          <w:rFonts w:ascii="VBNJKI+MyriadPro-Bold"/>
          <w:color w:val="1257A3"/>
          <w:sz w:val="18"/>
        </w:rPr>
        <w:t>i</w:t>
      </w:r>
      <w:r>
        <w:rPr>
          <w:rFonts w:ascii="VBNJKI+MyriadPro-Bold"/>
          <w:color w:val="1257A3"/>
          <w:spacing w:val="-4"/>
          <w:sz w:val="18"/>
        </w:rPr>
        <w:t xml:space="preserve"> </w:t>
      </w:r>
      <w:r>
        <w:rPr>
          <w:rFonts w:ascii="VBNJKI+MyriadPro-Bold"/>
          <w:color w:val="1257A3"/>
          <w:sz w:val="18"/>
        </w:rPr>
        <w:t>Rady</w:t>
      </w:r>
      <w:r>
        <w:rPr>
          <w:rFonts w:ascii="VBNJKI+MyriadPro-Bold"/>
          <w:color w:val="1257A3"/>
          <w:spacing w:val="-4"/>
          <w:sz w:val="18"/>
        </w:rPr>
        <w:t xml:space="preserve"> </w:t>
      </w:r>
      <w:r>
        <w:rPr>
          <w:rFonts w:ascii="VBNJKI+MyriadPro-Bold"/>
          <w:color w:val="1257A3"/>
          <w:sz w:val="18"/>
        </w:rPr>
        <w:t>(UE)</w:t>
      </w:r>
      <w:r>
        <w:rPr>
          <w:rFonts w:ascii="VBNJKI+MyriadPro-Bold"/>
          <w:color w:val="1257A3"/>
          <w:spacing w:val="-4"/>
          <w:sz w:val="18"/>
        </w:rPr>
        <w:t xml:space="preserve"> </w:t>
      </w:r>
      <w:r>
        <w:rPr>
          <w:rFonts w:ascii="VBNJKI+MyriadPro-Bold"/>
          <w:color w:val="1257A3"/>
          <w:sz w:val="18"/>
        </w:rPr>
        <w:t>2016/679</w:t>
      </w:r>
      <w:r>
        <w:rPr>
          <w:rFonts w:ascii="VBNJKI+MyriadPro-Bold"/>
          <w:color w:val="1257A3"/>
          <w:spacing w:val="-4"/>
          <w:sz w:val="18"/>
        </w:rPr>
        <w:t xml:space="preserve"> </w:t>
      </w:r>
      <w:r>
        <w:rPr>
          <w:rFonts w:ascii="VBNJKI+MyriadPro-Bold"/>
          <w:color w:val="1257A3"/>
          <w:sz w:val="18"/>
        </w:rPr>
        <w:t>z</w:t>
      </w:r>
      <w:r>
        <w:rPr>
          <w:rFonts w:ascii="VBNJKI+MyriadPro-Bold"/>
          <w:color w:val="1257A3"/>
          <w:spacing w:val="-4"/>
          <w:sz w:val="18"/>
        </w:rPr>
        <w:t xml:space="preserve"> </w:t>
      </w:r>
      <w:r>
        <w:rPr>
          <w:rFonts w:ascii="VBNJKI+MyriadPro-Bold"/>
          <w:color w:val="1257A3"/>
          <w:sz w:val="18"/>
        </w:rPr>
        <w:t>dnia</w:t>
      </w:r>
      <w:r>
        <w:rPr>
          <w:rFonts w:ascii="VBNJKI+MyriadPro-Bold"/>
          <w:color w:val="1257A3"/>
          <w:spacing w:val="-4"/>
          <w:sz w:val="18"/>
        </w:rPr>
        <w:t xml:space="preserve"> </w:t>
      </w:r>
      <w:r>
        <w:rPr>
          <w:rFonts w:ascii="VBNJKI+MyriadPro-Bold"/>
          <w:color w:val="1257A3"/>
          <w:sz w:val="18"/>
        </w:rPr>
        <w:t>27.04.2016r.</w:t>
      </w:r>
      <w:r>
        <w:rPr>
          <w:rFonts w:ascii="VBNJKI+MyriadPro-Bold"/>
          <w:color w:val="1257A3"/>
          <w:spacing w:val="-4"/>
          <w:sz w:val="18"/>
        </w:rPr>
        <w:t xml:space="preserve"> </w:t>
      </w:r>
      <w:r>
        <w:rPr>
          <w:rFonts w:ascii="VBNJKI+MyriadPro-Bold"/>
          <w:color w:val="1257A3"/>
          <w:sz w:val="18"/>
        </w:rPr>
        <w:t>w</w:t>
      </w:r>
      <w:r>
        <w:rPr>
          <w:rFonts w:ascii="VBNJKI+MyriadPro-Bold"/>
          <w:color w:val="1257A3"/>
          <w:spacing w:val="-4"/>
          <w:sz w:val="18"/>
        </w:rPr>
        <w:t xml:space="preserve"> </w:t>
      </w:r>
      <w:r>
        <w:rPr>
          <w:rFonts w:ascii="VBNJKI+MyriadPro-Bold"/>
          <w:color w:val="1257A3"/>
          <w:sz w:val="18"/>
        </w:rPr>
        <w:t>sprawie</w:t>
      </w:r>
    </w:p>
    <w:p w:rsidR="00BB1E95" w:rsidRDefault="00C93594">
      <w:pPr>
        <w:framePr w:w="9819" w:wrap="auto" w:hAnchor="text" w:x="1747" w:y="443"/>
        <w:widowControl w:val="0"/>
        <w:autoSpaceDE w:val="0"/>
        <w:autoSpaceDN w:val="0"/>
        <w:spacing w:before="10" w:after="0" w:line="206" w:lineRule="exact"/>
        <w:jc w:val="left"/>
        <w:rPr>
          <w:rFonts w:ascii="VBNJKI+MyriadPro-Bold"/>
          <w:color w:val="000000"/>
          <w:sz w:val="18"/>
        </w:rPr>
      </w:pPr>
      <w:r>
        <w:rPr>
          <w:rFonts w:ascii="VBNJKI+MyriadPro-Bold"/>
          <w:color w:val="1257A3"/>
          <w:sz w:val="18"/>
        </w:rPr>
        <w:t>ochrony</w:t>
      </w:r>
      <w:r>
        <w:rPr>
          <w:rFonts w:ascii="VBNJKI+MyriadPro-Bold"/>
          <w:color w:val="1257A3"/>
          <w:spacing w:val="21"/>
          <w:sz w:val="18"/>
        </w:rPr>
        <w:t xml:space="preserve"> </w:t>
      </w:r>
      <w:r>
        <w:rPr>
          <w:rFonts w:ascii="VBNJKI+MyriadPro-Bold" w:hAnsi="VBNJKI+MyriadPro-Bold" w:cs="VBNJKI+MyriadPro-Bold"/>
          <w:color w:val="1257A3"/>
          <w:sz w:val="18"/>
        </w:rPr>
        <w:t>osób</w:t>
      </w:r>
      <w:r>
        <w:rPr>
          <w:rFonts w:ascii="VBNJKI+MyriadPro-Bold"/>
          <w:color w:val="1257A3"/>
          <w:spacing w:val="21"/>
          <w:sz w:val="18"/>
        </w:rPr>
        <w:t xml:space="preserve"> </w:t>
      </w:r>
      <w:r>
        <w:rPr>
          <w:rFonts w:ascii="VBNJKI+MyriadPro-Bold" w:hAnsi="VBNJKI+MyriadPro-Bold" w:cs="VBNJKI+MyriadPro-Bold"/>
          <w:color w:val="1257A3"/>
          <w:sz w:val="18"/>
        </w:rPr>
        <w:t>ﬁzycznych</w:t>
      </w:r>
      <w:r>
        <w:rPr>
          <w:rFonts w:ascii="VBNJKI+MyriadPro-Bold"/>
          <w:color w:val="1257A3"/>
          <w:spacing w:val="21"/>
          <w:sz w:val="18"/>
        </w:rPr>
        <w:t xml:space="preserve"> </w:t>
      </w:r>
      <w:r>
        <w:rPr>
          <w:rFonts w:ascii="VBNJKI+MyriadPro-Bold"/>
          <w:color w:val="1257A3"/>
          <w:sz w:val="18"/>
        </w:rPr>
        <w:t>w</w:t>
      </w:r>
      <w:r>
        <w:rPr>
          <w:rFonts w:ascii="VBNJKI+MyriadPro-Bold"/>
          <w:color w:val="1257A3"/>
          <w:spacing w:val="21"/>
          <w:sz w:val="18"/>
        </w:rPr>
        <w:t xml:space="preserve"> </w:t>
      </w:r>
      <w:r>
        <w:rPr>
          <w:rFonts w:ascii="VBNJKI+MyriadPro-Bold" w:hAnsi="VBNJKI+MyriadPro-Bold" w:cs="VBNJKI+MyriadPro-Bold"/>
          <w:color w:val="1257A3"/>
          <w:sz w:val="18"/>
        </w:rPr>
        <w:t>związku</w:t>
      </w:r>
      <w:r>
        <w:rPr>
          <w:rFonts w:ascii="VBNJKI+MyriadPro-Bold"/>
          <w:color w:val="1257A3"/>
          <w:spacing w:val="21"/>
          <w:sz w:val="18"/>
        </w:rPr>
        <w:t xml:space="preserve"> </w:t>
      </w:r>
      <w:r>
        <w:rPr>
          <w:rFonts w:ascii="VBNJKI+MyriadPro-Bold"/>
          <w:color w:val="1257A3"/>
          <w:sz w:val="18"/>
        </w:rPr>
        <w:t>z</w:t>
      </w:r>
      <w:r>
        <w:rPr>
          <w:rFonts w:ascii="VBNJKI+MyriadPro-Bold"/>
          <w:color w:val="1257A3"/>
          <w:spacing w:val="21"/>
          <w:sz w:val="18"/>
        </w:rPr>
        <w:t xml:space="preserve"> </w:t>
      </w:r>
      <w:r>
        <w:rPr>
          <w:rFonts w:ascii="VBNJKI+MyriadPro-Bold"/>
          <w:color w:val="1257A3"/>
          <w:sz w:val="18"/>
        </w:rPr>
        <w:t>przetwarzaniem</w:t>
      </w:r>
      <w:r>
        <w:rPr>
          <w:rFonts w:ascii="VBNJKI+MyriadPro-Bold"/>
          <w:color w:val="1257A3"/>
          <w:spacing w:val="21"/>
          <w:sz w:val="18"/>
        </w:rPr>
        <w:t xml:space="preserve"> </w:t>
      </w:r>
      <w:r>
        <w:rPr>
          <w:rFonts w:ascii="VBNJKI+MyriadPro-Bold"/>
          <w:color w:val="1257A3"/>
          <w:sz w:val="18"/>
        </w:rPr>
        <w:t>danych</w:t>
      </w:r>
      <w:r>
        <w:rPr>
          <w:rFonts w:ascii="VBNJKI+MyriadPro-Bold"/>
          <w:color w:val="1257A3"/>
          <w:spacing w:val="21"/>
          <w:sz w:val="18"/>
        </w:rPr>
        <w:t xml:space="preserve"> </w:t>
      </w:r>
      <w:r>
        <w:rPr>
          <w:rFonts w:ascii="VBNJKI+MyriadPro-Bold"/>
          <w:color w:val="1257A3"/>
          <w:sz w:val="18"/>
        </w:rPr>
        <w:t>osobowych</w:t>
      </w:r>
      <w:r>
        <w:rPr>
          <w:rFonts w:ascii="VBNJKI+MyriadPro-Bold"/>
          <w:color w:val="1257A3"/>
          <w:spacing w:val="21"/>
          <w:sz w:val="18"/>
        </w:rPr>
        <w:t xml:space="preserve"> </w:t>
      </w:r>
      <w:r>
        <w:rPr>
          <w:rFonts w:ascii="VBNJKI+MyriadPro-Bold"/>
          <w:color w:val="1257A3"/>
          <w:sz w:val="18"/>
        </w:rPr>
        <w:t>i</w:t>
      </w:r>
      <w:r>
        <w:rPr>
          <w:rFonts w:ascii="VBNJKI+MyriadPro-Bold"/>
          <w:color w:val="1257A3"/>
          <w:spacing w:val="21"/>
          <w:sz w:val="18"/>
        </w:rPr>
        <w:t xml:space="preserve"> </w:t>
      </w:r>
      <w:r>
        <w:rPr>
          <w:rFonts w:ascii="VBNJKI+MyriadPro-Bold"/>
          <w:color w:val="1257A3"/>
          <w:sz w:val="18"/>
        </w:rPr>
        <w:t>w</w:t>
      </w:r>
      <w:r>
        <w:rPr>
          <w:rFonts w:ascii="VBNJKI+MyriadPro-Bold"/>
          <w:color w:val="1257A3"/>
          <w:spacing w:val="21"/>
          <w:sz w:val="18"/>
        </w:rPr>
        <w:t xml:space="preserve"> </w:t>
      </w:r>
      <w:r>
        <w:rPr>
          <w:rFonts w:ascii="VBNJKI+MyriadPro-Bold"/>
          <w:color w:val="1257A3"/>
          <w:sz w:val="18"/>
        </w:rPr>
        <w:t>sprawie</w:t>
      </w:r>
      <w:r>
        <w:rPr>
          <w:rFonts w:ascii="VBNJKI+MyriadPro-Bold"/>
          <w:color w:val="1257A3"/>
          <w:spacing w:val="21"/>
          <w:sz w:val="18"/>
        </w:rPr>
        <w:t xml:space="preserve"> </w:t>
      </w:r>
      <w:r>
        <w:rPr>
          <w:rFonts w:ascii="VBNJKI+MyriadPro-Bold"/>
          <w:color w:val="1257A3"/>
          <w:sz w:val="18"/>
        </w:rPr>
        <w:t>swobodnego</w:t>
      </w:r>
      <w:r>
        <w:rPr>
          <w:rFonts w:ascii="VBNJKI+MyriadPro-Bold"/>
          <w:color w:val="1257A3"/>
          <w:spacing w:val="21"/>
          <w:sz w:val="18"/>
        </w:rPr>
        <w:t xml:space="preserve"> </w:t>
      </w:r>
      <w:r>
        <w:rPr>
          <w:rFonts w:ascii="VBNJKI+MyriadPro-Bold" w:hAnsi="VBNJKI+MyriadPro-Bold" w:cs="VBNJKI+MyriadPro-Bold"/>
          <w:color w:val="1257A3"/>
          <w:sz w:val="18"/>
        </w:rPr>
        <w:t>przepływu</w:t>
      </w:r>
      <w:r>
        <w:rPr>
          <w:rFonts w:ascii="VBNJKI+MyriadPro-Bold"/>
          <w:color w:val="1257A3"/>
          <w:spacing w:val="21"/>
          <w:sz w:val="18"/>
        </w:rPr>
        <w:t xml:space="preserve"> </w:t>
      </w:r>
      <w:r>
        <w:rPr>
          <w:rFonts w:ascii="VBNJKI+MyriadPro-Bold"/>
          <w:color w:val="1257A3"/>
          <w:sz w:val="18"/>
        </w:rPr>
        <w:t>takich</w:t>
      </w:r>
    </w:p>
    <w:p w:rsidR="00BB1E95" w:rsidRDefault="00C93594">
      <w:pPr>
        <w:framePr w:w="6402" w:wrap="auto" w:hAnchor="text" w:x="1747" w:y="875"/>
        <w:widowControl w:val="0"/>
        <w:autoSpaceDE w:val="0"/>
        <w:autoSpaceDN w:val="0"/>
        <w:spacing w:before="0" w:after="0" w:line="206" w:lineRule="exact"/>
        <w:jc w:val="left"/>
        <w:rPr>
          <w:rFonts w:ascii="VBNJKI+MyriadPro-Bold"/>
          <w:color w:val="000000"/>
          <w:sz w:val="18"/>
        </w:rPr>
      </w:pPr>
      <w:r>
        <w:rPr>
          <w:rFonts w:ascii="VBNJKI+MyriadPro-Bold"/>
          <w:color w:val="1257A3"/>
          <w:sz w:val="18"/>
        </w:rPr>
        <w:t>danych</w:t>
      </w:r>
      <w:r>
        <w:rPr>
          <w:rFonts w:ascii="VBNJKI+MyriadPro-Bold"/>
          <w:color w:val="1257A3"/>
          <w:spacing w:val="121"/>
          <w:sz w:val="18"/>
        </w:rPr>
        <w:t xml:space="preserve"> </w:t>
      </w:r>
      <w:r>
        <w:rPr>
          <w:rFonts w:ascii="VBNJKI+MyriadPro-Bold"/>
          <w:color w:val="1257A3"/>
          <w:sz w:val="18"/>
        </w:rPr>
        <w:t>oraz</w:t>
      </w:r>
      <w:r>
        <w:rPr>
          <w:rFonts w:ascii="VBNJKI+MyriadPro-Bold"/>
          <w:color w:val="1257A3"/>
          <w:spacing w:val="121"/>
          <w:sz w:val="18"/>
        </w:rPr>
        <w:t xml:space="preserve"> </w:t>
      </w:r>
      <w:r>
        <w:rPr>
          <w:rFonts w:ascii="VBNJKI+MyriadPro-Bold"/>
          <w:color w:val="1257A3"/>
          <w:sz w:val="18"/>
        </w:rPr>
        <w:t>uchylenia</w:t>
      </w:r>
      <w:r>
        <w:rPr>
          <w:rFonts w:ascii="VBNJKI+MyriadPro-Bold"/>
          <w:color w:val="1257A3"/>
          <w:spacing w:val="121"/>
          <w:sz w:val="18"/>
        </w:rPr>
        <w:t xml:space="preserve"> </w:t>
      </w:r>
      <w:r>
        <w:rPr>
          <w:rFonts w:ascii="VBNJKI+MyriadPro-Bold"/>
          <w:color w:val="1257A3"/>
          <w:sz w:val="18"/>
        </w:rPr>
        <w:t>dyrektywy</w:t>
      </w:r>
      <w:r>
        <w:rPr>
          <w:rFonts w:ascii="VBNJKI+MyriadPro-Bold"/>
          <w:color w:val="1257A3"/>
          <w:spacing w:val="121"/>
          <w:sz w:val="18"/>
        </w:rPr>
        <w:t xml:space="preserve"> </w:t>
      </w:r>
      <w:r>
        <w:rPr>
          <w:rFonts w:ascii="VBNJKI+MyriadPro-Bold"/>
          <w:color w:val="1257A3"/>
          <w:sz w:val="18"/>
        </w:rPr>
        <w:t>95/46/WE</w:t>
      </w:r>
      <w:r>
        <w:rPr>
          <w:rFonts w:ascii="VBNJKI+MyriadPro-Bold"/>
          <w:color w:val="1257A3"/>
          <w:spacing w:val="121"/>
          <w:sz w:val="18"/>
        </w:rPr>
        <w:t xml:space="preserve"> </w:t>
      </w:r>
      <w:r>
        <w:rPr>
          <w:rFonts w:ascii="VBNJKI+MyriadPro-Bold" w:hAnsi="VBNJKI+MyriadPro-Bold" w:cs="VBNJKI+MyriadPro-Bold"/>
          <w:color w:val="1257A3"/>
          <w:sz w:val="18"/>
        </w:rPr>
        <w:t>(ogólne</w:t>
      </w:r>
      <w:r>
        <w:rPr>
          <w:rFonts w:ascii="VBNJKI+MyriadPro-Bold"/>
          <w:color w:val="1257A3"/>
          <w:spacing w:val="121"/>
          <w:sz w:val="18"/>
        </w:rPr>
        <w:t xml:space="preserve"> </w:t>
      </w:r>
      <w:r>
        <w:rPr>
          <w:rFonts w:ascii="VBNJKI+MyriadPro-Bold" w:hAnsi="VBNJKI+MyriadPro-Bold" w:cs="VBNJKI+MyriadPro-Bold"/>
          <w:color w:val="1257A3"/>
          <w:sz w:val="18"/>
        </w:rPr>
        <w:t>rozporządzenie</w:t>
      </w:r>
    </w:p>
    <w:p w:rsidR="00BB1E95" w:rsidRDefault="00C93594">
      <w:pPr>
        <w:framePr w:w="6402" w:wrap="auto" w:hAnchor="text" w:x="1747" w:y="875"/>
        <w:widowControl w:val="0"/>
        <w:autoSpaceDE w:val="0"/>
        <w:autoSpaceDN w:val="0"/>
        <w:spacing w:before="10" w:after="0" w:line="206" w:lineRule="exact"/>
        <w:jc w:val="left"/>
        <w:rPr>
          <w:rFonts w:ascii="VBNJKI+MyriadPro-Bold"/>
          <w:color w:val="000000"/>
          <w:sz w:val="18"/>
        </w:rPr>
      </w:pPr>
      <w:r>
        <w:rPr>
          <w:rFonts w:ascii="VBNJKI+MyriadPro-Bold" w:hAnsi="VBNJKI+MyriadPro-Bold" w:cs="VBNJKI+MyriadPro-Bold"/>
          <w:color w:val="1257A3"/>
          <w:sz w:val="18"/>
        </w:rPr>
        <w:t>Rozporządzeniem.</w:t>
      </w:r>
    </w:p>
    <w:p w:rsidR="00BB1E95" w:rsidRDefault="00C93594">
      <w:pPr>
        <w:framePr w:w="3501" w:wrap="auto" w:hAnchor="text" w:x="8067" w:y="875"/>
        <w:widowControl w:val="0"/>
        <w:autoSpaceDE w:val="0"/>
        <w:autoSpaceDN w:val="0"/>
        <w:spacing w:before="0" w:after="0" w:line="206" w:lineRule="exact"/>
        <w:jc w:val="left"/>
        <w:rPr>
          <w:rFonts w:ascii="VBNJKI+MyriadPro-Bold"/>
          <w:color w:val="000000"/>
          <w:sz w:val="18"/>
        </w:rPr>
      </w:pPr>
      <w:r>
        <w:rPr>
          <w:rFonts w:ascii="VBNJKI+MyriadPro-Bold"/>
          <w:color w:val="1257A3"/>
          <w:sz w:val="18"/>
        </w:rPr>
        <w:t>o</w:t>
      </w:r>
      <w:r>
        <w:rPr>
          <w:rFonts w:ascii="VBNJKI+MyriadPro-Bold"/>
          <w:color w:val="1257A3"/>
          <w:spacing w:val="121"/>
          <w:sz w:val="18"/>
        </w:rPr>
        <w:t xml:space="preserve"> </w:t>
      </w:r>
      <w:r>
        <w:rPr>
          <w:rFonts w:ascii="VBNJKI+MyriadPro-Bold"/>
          <w:color w:val="1257A3"/>
          <w:sz w:val="18"/>
        </w:rPr>
        <w:t>ochronie</w:t>
      </w:r>
      <w:r>
        <w:rPr>
          <w:rFonts w:ascii="VBNJKI+MyriadPro-Bold"/>
          <w:color w:val="1257A3"/>
          <w:spacing w:val="121"/>
          <w:sz w:val="18"/>
        </w:rPr>
        <w:t xml:space="preserve"> </w:t>
      </w:r>
      <w:r>
        <w:rPr>
          <w:rFonts w:ascii="VBNJKI+MyriadPro-Bold"/>
          <w:color w:val="1257A3"/>
          <w:sz w:val="18"/>
        </w:rPr>
        <w:t>danych),</w:t>
      </w:r>
      <w:r>
        <w:rPr>
          <w:rFonts w:ascii="VBNJKI+MyriadPro-Bold"/>
          <w:color w:val="1257A3"/>
          <w:spacing w:val="121"/>
          <w:sz w:val="18"/>
        </w:rPr>
        <w:t xml:space="preserve"> </w:t>
      </w:r>
      <w:r>
        <w:rPr>
          <w:rFonts w:ascii="VBNJKI+MyriadPro-Bold"/>
          <w:color w:val="1257A3"/>
          <w:sz w:val="18"/>
        </w:rPr>
        <w:t>zwanego</w:t>
      </w:r>
      <w:r>
        <w:rPr>
          <w:rFonts w:ascii="VBNJKI+MyriadPro-Bold"/>
          <w:color w:val="1257A3"/>
          <w:spacing w:val="121"/>
          <w:sz w:val="18"/>
        </w:rPr>
        <w:t xml:space="preserve"> </w:t>
      </w:r>
      <w:r>
        <w:rPr>
          <w:rFonts w:ascii="VBNJKI+MyriadPro-Bold"/>
          <w:color w:val="1257A3"/>
          <w:sz w:val="18"/>
        </w:rPr>
        <w:t>dalej</w:t>
      </w:r>
    </w:p>
    <w:p w:rsidR="00BB1E95" w:rsidRDefault="00C93594">
      <w:pPr>
        <w:framePr w:w="10718" w:wrap="auto" w:hAnchor="text" w:x="847" w:y="1739"/>
        <w:widowControl w:val="0"/>
        <w:autoSpaceDE w:val="0"/>
        <w:autoSpaceDN w:val="0"/>
        <w:spacing w:before="0" w:after="0" w:line="206" w:lineRule="exact"/>
        <w:jc w:val="left"/>
        <w:rPr>
          <w:rFonts w:ascii="VBNJKI+MyriadPro-Bold"/>
          <w:color w:val="000000"/>
          <w:sz w:val="18"/>
        </w:rPr>
      </w:pPr>
      <w:r>
        <w:rPr>
          <w:rFonts w:ascii="VBNJKI+MyriadPro-Bold"/>
          <w:color w:val="1257A3"/>
          <w:sz w:val="18"/>
        </w:rPr>
        <w:t>Administrator danych osobowych</w:t>
      </w:r>
    </w:p>
    <w:p w:rsidR="00BB1E95" w:rsidRDefault="00C93594">
      <w:pPr>
        <w:framePr w:w="10718" w:wrap="auto" w:hAnchor="text" w:x="847" w:y="1739"/>
        <w:widowControl w:val="0"/>
        <w:autoSpaceDE w:val="0"/>
        <w:autoSpaceDN w:val="0"/>
        <w:spacing w:before="3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>Administratorem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danych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jest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InterRisk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TU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SA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Vienna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Insurance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Group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z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siedzibą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w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Warszawie,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ul.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Noakowskiego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22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(zwany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dalej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Administratorem</w:t>
      </w:r>
    </w:p>
    <w:p w:rsidR="00BB1E95" w:rsidRDefault="00C93594">
      <w:pPr>
        <w:framePr w:w="10718" w:wrap="auto" w:hAnchor="text" w:x="847" w:y="1739"/>
        <w:widowControl w:val="0"/>
        <w:autoSpaceDE w:val="0"/>
        <w:autoSpaceDN w:val="0"/>
        <w:spacing w:before="3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>lub</w:t>
      </w:r>
      <w:r>
        <w:rPr>
          <w:rFonts w:ascii="HIPIAV+MyriadPro-Light"/>
          <w:color w:val="1257A3"/>
          <w:spacing w:val="952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InterRisk).</w:t>
      </w:r>
    </w:p>
    <w:p w:rsidR="00BB1E95" w:rsidRDefault="00C93594">
      <w:pPr>
        <w:framePr w:w="10718" w:wrap="auto" w:hAnchor="text" w:x="847" w:y="1739"/>
        <w:widowControl w:val="0"/>
        <w:autoSpaceDE w:val="0"/>
        <w:autoSpaceDN w:val="0"/>
        <w:spacing w:before="3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>Z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Administratorem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można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się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skontaktować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poprzez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adres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email: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sekretariat@InterRisk.pl,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telefonicznie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pod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numerem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48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22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537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68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00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lub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pisemnie</w:t>
      </w:r>
    </w:p>
    <w:p w:rsidR="00BB1E95" w:rsidRDefault="00C93594">
      <w:pPr>
        <w:framePr w:w="10718" w:wrap="auto" w:hAnchor="text" w:x="847" w:y="1739"/>
        <w:widowControl w:val="0"/>
        <w:autoSpaceDE w:val="0"/>
        <w:autoSpaceDN w:val="0"/>
        <w:spacing w:before="3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>na adres siedziby Administratora.</w:t>
      </w:r>
    </w:p>
    <w:p w:rsidR="00BB1E95" w:rsidRDefault="00C93594">
      <w:pPr>
        <w:framePr w:w="2337" w:wrap="auto" w:hAnchor="text" w:x="847" w:y="3035"/>
        <w:widowControl w:val="0"/>
        <w:autoSpaceDE w:val="0"/>
        <w:autoSpaceDN w:val="0"/>
        <w:spacing w:before="0" w:after="0" w:line="206" w:lineRule="exact"/>
        <w:jc w:val="left"/>
        <w:rPr>
          <w:rFonts w:ascii="VBNJKI+MyriadPro-Bold"/>
          <w:color w:val="000000"/>
          <w:sz w:val="18"/>
        </w:rPr>
      </w:pPr>
      <w:r>
        <w:rPr>
          <w:rFonts w:ascii="VBNJKI+MyriadPro-Bold"/>
          <w:color w:val="1257A3"/>
          <w:sz w:val="18"/>
        </w:rPr>
        <w:t>Inspektor ochrony danych</w:t>
      </w:r>
    </w:p>
    <w:p w:rsidR="00BB1E95" w:rsidRDefault="00C93594">
      <w:pPr>
        <w:framePr w:w="10720" w:wrap="auto" w:hAnchor="text" w:x="847" w:y="3244"/>
        <w:widowControl w:val="0"/>
        <w:autoSpaceDE w:val="0"/>
        <w:autoSpaceDN w:val="0"/>
        <w:spacing w:before="0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>Administrator</w:t>
      </w:r>
      <w:r>
        <w:rPr>
          <w:rFonts w:ascii="HIPIAV+MyriadPro-Light"/>
          <w:color w:val="1257A3"/>
          <w:spacing w:val="25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wyznaczył</w:t>
      </w:r>
      <w:r>
        <w:rPr>
          <w:rFonts w:ascii="HIPIAV+MyriadPro-Light"/>
          <w:color w:val="1257A3"/>
          <w:spacing w:val="2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inspektora</w:t>
      </w:r>
      <w:r>
        <w:rPr>
          <w:rFonts w:ascii="HIPIAV+MyriadPro-Light"/>
          <w:color w:val="1257A3"/>
          <w:spacing w:val="2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ochrony</w:t>
      </w:r>
      <w:r>
        <w:rPr>
          <w:rFonts w:ascii="HIPIAV+MyriadPro-Light"/>
          <w:color w:val="1257A3"/>
          <w:spacing w:val="2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danych,</w:t>
      </w:r>
      <w:r>
        <w:rPr>
          <w:rFonts w:ascii="HIPIAV+MyriadPro-Light"/>
          <w:color w:val="1257A3"/>
          <w:spacing w:val="2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z</w:t>
      </w:r>
      <w:r>
        <w:rPr>
          <w:rFonts w:ascii="HIPIAV+MyriadPro-Light"/>
          <w:color w:val="1257A3"/>
          <w:spacing w:val="25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którym</w:t>
      </w:r>
      <w:r>
        <w:rPr>
          <w:rFonts w:ascii="HIPIAV+MyriadPro-Light"/>
          <w:color w:val="1257A3"/>
          <w:spacing w:val="25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można</w:t>
      </w:r>
      <w:r>
        <w:rPr>
          <w:rFonts w:ascii="HIPIAV+MyriadPro-Light"/>
          <w:color w:val="1257A3"/>
          <w:spacing w:val="25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się</w:t>
      </w:r>
      <w:r>
        <w:rPr>
          <w:rFonts w:ascii="HIPIAV+MyriadPro-Light"/>
          <w:color w:val="1257A3"/>
          <w:spacing w:val="25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skontaktować</w:t>
      </w:r>
      <w:r>
        <w:rPr>
          <w:rFonts w:ascii="HIPIAV+MyriadPro-Light"/>
          <w:color w:val="1257A3"/>
          <w:spacing w:val="2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-</w:t>
      </w:r>
      <w:r>
        <w:rPr>
          <w:rFonts w:ascii="HIPIAV+MyriadPro-Light"/>
          <w:color w:val="1257A3"/>
          <w:spacing w:val="2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we</w:t>
      </w:r>
      <w:r>
        <w:rPr>
          <w:rFonts w:ascii="HIPIAV+MyriadPro-Light"/>
          <w:color w:val="1257A3"/>
          <w:spacing w:val="2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wszystkich</w:t>
      </w:r>
      <w:r>
        <w:rPr>
          <w:rFonts w:ascii="HIPIAV+MyriadPro-Light"/>
          <w:color w:val="1257A3"/>
          <w:spacing w:val="2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sprawach</w:t>
      </w:r>
      <w:r>
        <w:rPr>
          <w:rFonts w:ascii="HIPIAV+MyriadPro-Light"/>
          <w:color w:val="1257A3"/>
          <w:spacing w:val="25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dotyczących</w:t>
      </w:r>
      <w:r>
        <w:rPr>
          <w:rFonts w:ascii="HIPIAV+MyriadPro-Light"/>
          <w:color w:val="1257A3"/>
          <w:spacing w:val="2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przetwarzania</w:t>
      </w:r>
    </w:p>
    <w:p w:rsidR="00BB1E95" w:rsidRDefault="00C93594">
      <w:pPr>
        <w:framePr w:w="10720" w:wrap="auto" w:hAnchor="text" w:x="847" w:y="3244"/>
        <w:widowControl w:val="0"/>
        <w:autoSpaceDE w:val="0"/>
        <w:autoSpaceDN w:val="0"/>
        <w:spacing w:before="3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>danych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osobowych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oraz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korzystania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z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praw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związanych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z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przetwarzaniem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danych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-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poprzez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email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iod@interrisk.pl,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telefonicznie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pod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numerem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48</w:t>
      </w:r>
    </w:p>
    <w:p w:rsidR="00BB1E95" w:rsidRDefault="00C93594">
      <w:pPr>
        <w:framePr w:w="328" w:wrap="auto" w:hAnchor="text" w:x="847" w:y="3676"/>
        <w:widowControl w:val="0"/>
        <w:autoSpaceDE w:val="0"/>
        <w:autoSpaceDN w:val="0"/>
        <w:spacing w:before="0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>2</w:t>
      </w:r>
    </w:p>
    <w:p w:rsidR="00BB1E95" w:rsidRDefault="00C93594">
      <w:pPr>
        <w:framePr w:w="4432" w:wrap="auto" w:hAnchor="text" w:x="935" w:y="3676"/>
        <w:widowControl w:val="0"/>
        <w:autoSpaceDE w:val="0"/>
        <w:autoSpaceDN w:val="0"/>
        <w:spacing w:before="0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>2 537 68 00 lub pisemnie na adres siedziby Administratora.</w:t>
      </w:r>
    </w:p>
    <w:p w:rsidR="00BB1E95" w:rsidRDefault="00C93594">
      <w:pPr>
        <w:framePr w:w="4820" w:wrap="auto" w:hAnchor="text" w:x="847" w:y="4115"/>
        <w:widowControl w:val="0"/>
        <w:autoSpaceDE w:val="0"/>
        <w:autoSpaceDN w:val="0"/>
        <w:spacing w:before="0" w:after="0" w:line="206" w:lineRule="exact"/>
        <w:jc w:val="left"/>
        <w:rPr>
          <w:rFonts w:ascii="VBNJKI+MyriadPro-Bold"/>
          <w:color w:val="000000"/>
          <w:sz w:val="18"/>
        </w:rPr>
      </w:pPr>
      <w:r>
        <w:rPr>
          <w:rFonts w:ascii="VBNJKI+MyriadPro-Bold"/>
          <w:color w:val="1257A3"/>
          <w:sz w:val="18"/>
        </w:rPr>
        <w:t>Cele przetwarzania oraz podstawa prawna przetwarzania</w:t>
      </w:r>
    </w:p>
    <w:p w:rsidR="00BB1E95" w:rsidRDefault="00C93594">
      <w:pPr>
        <w:framePr w:w="4820" w:wrap="auto" w:hAnchor="text" w:x="847" w:y="4115"/>
        <w:widowControl w:val="0"/>
        <w:autoSpaceDE w:val="0"/>
        <w:autoSpaceDN w:val="0"/>
        <w:spacing w:before="3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 xml:space="preserve">Pani / Pana dane </w:t>
      </w:r>
      <w:r>
        <w:rPr>
          <w:rFonts w:ascii="HIPIAV+MyriadPro-Light" w:hAnsi="HIPIAV+MyriadPro-Light" w:cs="HIPIAV+MyriadPro-Light"/>
          <w:color w:val="1257A3"/>
          <w:sz w:val="18"/>
        </w:rPr>
        <w:t>mogą</w:t>
      </w:r>
      <w:r>
        <w:rPr>
          <w:rFonts w:ascii="HIPIAV+MyriadPro-Light"/>
          <w:color w:val="1257A3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być</w:t>
      </w:r>
      <w:r>
        <w:rPr>
          <w:rFonts w:ascii="HIPIAV+MyriadPro-Light"/>
          <w:color w:val="1257A3"/>
          <w:sz w:val="18"/>
        </w:rPr>
        <w:t xml:space="preserve"> przetwarzane w celu:</w:t>
      </w:r>
    </w:p>
    <w:p w:rsidR="00BB1E95" w:rsidRDefault="00C93594">
      <w:pPr>
        <w:framePr w:w="284" w:wrap="auto" w:hAnchor="text" w:x="987" w:y="4540"/>
        <w:widowControl w:val="0"/>
        <w:autoSpaceDE w:val="0"/>
        <w:autoSpaceDN w:val="0"/>
        <w:spacing w:before="0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 w:hAnsi="HIPIAV+MyriadPro-Light" w:cs="HIPIAV+MyriadPro-Light"/>
          <w:color w:val="1257A3"/>
          <w:sz w:val="18"/>
        </w:rPr>
        <w:t>•</w:t>
      </w:r>
    </w:p>
    <w:p w:rsidR="00BB1E95" w:rsidRDefault="00C93594">
      <w:pPr>
        <w:framePr w:w="284" w:wrap="auto" w:hAnchor="text" w:x="987" w:y="4540"/>
        <w:widowControl w:val="0"/>
        <w:autoSpaceDE w:val="0"/>
        <w:autoSpaceDN w:val="0"/>
        <w:spacing w:before="3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 w:hAnsi="HIPIAV+MyriadPro-Light" w:cs="HIPIAV+MyriadPro-Light"/>
          <w:color w:val="1257A3"/>
          <w:sz w:val="18"/>
        </w:rPr>
        <w:t>•</w:t>
      </w:r>
    </w:p>
    <w:p w:rsidR="00BB1E95" w:rsidRDefault="00C93594">
      <w:pPr>
        <w:framePr w:w="10558" w:wrap="auto" w:hAnchor="text" w:x="1047" w:y="4540"/>
        <w:widowControl w:val="0"/>
        <w:autoSpaceDE w:val="0"/>
        <w:autoSpaceDN w:val="0"/>
        <w:spacing w:before="0" w:after="0" w:line="213" w:lineRule="exact"/>
        <w:ind w:left="24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 xml:space="preserve">wykonania umowy ubezpieczenia w zakresie likwidacji szkody (podstawa prawna </w:t>
      </w:r>
      <w:r>
        <w:rPr>
          <w:rFonts w:ascii="HIPIAV+MyriadPro-Light" w:hAnsi="HIPIAV+MyriadPro-Light" w:cs="HIPIAV+MyriadPro-Light"/>
          <w:color w:val="1257A3"/>
          <w:sz w:val="18"/>
        </w:rPr>
        <w:t>–</w:t>
      </w:r>
      <w:r>
        <w:rPr>
          <w:rFonts w:ascii="HIPIAV+MyriadPro-Light"/>
          <w:color w:val="1257A3"/>
          <w:sz w:val="18"/>
        </w:rPr>
        <w:t xml:space="preserve"> art. 6 ust 1 pkt c), art. 9 ust 2 pkt f lub pkt g) </w:t>
      </w:r>
      <w:r>
        <w:rPr>
          <w:rFonts w:ascii="HIPIAV+MyriadPro-Light" w:hAnsi="HIPIAV+MyriadPro-Light" w:cs="HIPIAV+MyriadPro-Light"/>
          <w:color w:val="1257A3"/>
          <w:sz w:val="18"/>
        </w:rPr>
        <w:t>Rozporządzenia),</w:t>
      </w:r>
    </w:p>
    <w:p w:rsidR="00BB1E95" w:rsidRDefault="00C93594">
      <w:pPr>
        <w:framePr w:w="10558" w:wrap="auto" w:hAnchor="text" w:x="1047" w:y="4540"/>
        <w:widowControl w:val="0"/>
        <w:autoSpaceDE w:val="0"/>
        <w:autoSpaceDN w:val="0"/>
        <w:spacing w:before="3" w:after="0" w:line="213" w:lineRule="exact"/>
        <w:ind w:left="38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>ewentualnie</w:t>
      </w:r>
      <w:r>
        <w:rPr>
          <w:rFonts w:ascii="HIPIAV+MyriadPro-Light"/>
          <w:color w:val="1257A3"/>
          <w:spacing w:val="1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w</w:t>
      </w:r>
      <w:r>
        <w:rPr>
          <w:rFonts w:ascii="HIPIAV+MyriadPro-Light"/>
          <w:color w:val="1257A3"/>
          <w:spacing w:val="1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celu</w:t>
      </w:r>
      <w:r>
        <w:rPr>
          <w:rFonts w:ascii="HIPIAV+MyriadPro-Light"/>
          <w:color w:val="1257A3"/>
          <w:spacing w:val="1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dochodzenia</w:t>
      </w:r>
      <w:r>
        <w:rPr>
          <w:rFonts w:ascii="HIPIAV+MyriadPro-Light"/>
          <w:color w:val="1257A3"/>
          <w:spacing w:val="14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roszczeń</w:t>
      </w:r>
      <w:r>
        <w:rPr>
          <w:rFonts w:ascii="HIPIAV+MyriadPro-Light"/>
          <w:color w:val="1257A3"/>
          <w:spacing w:val="14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związanych</w:t>
      </w:r>
      <w:r>
        <w:rPr>
          <w:rFonts w:ascii="HIPIAV+MyriadPro-Light"/>
          <w:color w:val="1257A3"/>
          <w:spacing w:val="1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ze</w:t>
      </w:r>
      <w:r>
        <w:rPr>
          <w:rFonts w:ascii="HIPIAV+MyriadPro-Light"/>
          <w:color w:val="1257A3"/>
          <w:spacing w:val="14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zgłoszoną</w:t>
      </w:r>
      <w:r>
        <w:rPr>
          <w:rFonts w:ascii="HIPIAV+MyriadPro-Light"/>
          <w:color w:val="1257A3"/>
          <w:spacing w:val="14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szkodą</w:t>
      </w:r>
      <w:r>
        <w:rPr>
          <w:rFonts w:ascii="HIPIAV+MyriadPro-Light"/>
          <w:color w:val="1257A3"/>
          <w:spacing w:val="1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(podstawa</w:t>
      </w:r>
      <w:r>
        <w:rPr>
          <w:rFonts w:ascii="HIPIAV+MyriadPro-Light"/>
          <w:color w:val="1257A3"/>
          <w:spacing w:val="1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prawna</w:t>
      </w:r>
      <w:r>
        <w:rPr>
          <w:rFonts w:ascii="HIPIAV+MyriadPro-Light"/>
          <w:color w:val="1257A3"/>
          <w:spacing w:val="14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–</w:t>
      </w:r>
      <w:r>
        <w:rPr>
          <w:rFonts w:ascii="HIPIAV+MyriadPro-Light"/>
          <w:color w:val="1257A3"/>
          <w:spacing w:val="1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art.</w:t>
      </w:r>
      <w:r>
        <w:rPr>
          <w:rFonts w:ascii="HIPIAV+MyriadPro-Light"/>
          <w:color w:val="1257A3"/>
          <w:spacing w:val="1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6</w:t>
      </w:r>
      <w:r>
        <w:rPr>
          <w:rFonts w:ascii="HIPIAV+MyriadPro-Light"/>
          <w:color w:val="1257A3"/>
          <w:spacing w:val="1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ust</w:t>
      </w:r>
      <w:r>
        <w:rPr>
          <w:rFonts w:ascii="HIPIAV+MyriadPro-Light"/>
          <w:color w:val="1257A3"/>
          <w:spacing w:val="1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1</w:t>
      </w:r>
      <w:r>
        <w:rPr>
          <w:rFonts w:ascii="HIPIAV+MyriadPro-Light"/>
          <w:color w:val="1257A3"/>
          <w:spacing w:val="1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pkt</w:t>
      </w:r>
      <w:r>
        <w:rPr>
          <w:rFonts w:ascii="HIPIAV+MyriadPro-Light"/>
          <w:color w:val="1257A3"/>
          <w:spacing w:val="1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f)</w:t>
      </w:r>
      <w:r>
        <w:rPr>
          <w:rFonts w:ascii="HIPIAV+MyriadPro-Light"/>
          <w:color w:val="1257A3"/>
          <w:spacing w:val="14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Rozporządzenia);</w:t>
      </w:r>
      <w:r>
        <w:rPr>
          <w:rFonts w:ascii="HIPIAV+MyriadPro-Light"/>
          <w:color w:val="1257A3"/>
          <w:spacing w:val="1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prawnie</w:t>
      </w:r>
    </w:p>
    <w:p w:rsidR="00BB1E95" w:rsidRDefault="00C93594">
      <w:pPr>
        <w:framePr w:w="10558" w:wrap="auto" w:hAnchor="text" w:x="1047" w:y="4540"/>
        <w:widowControl w:val="0"/>
        <w:autoSpaceDE w:val="0"/>
        <w:autoSpaceDN w:val="0"/>
        <w:spacing w:before="3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 xml:space="preserve">uzasadnionym interesem Administratora jest </w:t>
      </w:r>
      <w:r>
        <w:rPr>
          <w:rFonts w:ascii="HIPIAV+MyriadPro-Light" w:hAnsi="HIPIAV+MyriadPro-Light" w:cs="HIPIAV+MyriadPro-Light"/>
          <w:color w:val="1257A3"/>
          <w:sz w:val="18"/>
        </w:rPr>
        <w:t>możliwość</w:t>
      </w:r>
      <w:r>
        <w:rPr>
          <w:rFonts w:ascii="HIPIAV+MyriadPro-Light"/>
          <w:color w:val="1257A3"/>
          <w:sz w:val="18"/>
        </w:rPr>
        <w:t xml:space="preserve"> dochodzenia przez niego </w:t>
      </w:r>
      <w:r>
        <w:rPr>
          <w:rFonts w:ascii="HIPIAV+MyriadPro-Light" w:hAnsi="HIPIAV+MyriadPro-Light" w:cs="HIPIAV+MyriadPro-Light"/>
          <w:color w:val="1257A3"/>
          <w:sz w:val="18"/>
        </w:rPr>
        <w:t>roszczeń,</w:t>
      </w:r>
    </w:p>
    <w:p w:rsidR="00BB1E95" w:rsidRDefault="00C93594">
      <w:pPr>
        <w:framePr w:w="284" w:wrap="auto" w:hAnchor="text" w:x="987" w:y="5188"/>
        <w:widowControl w:val="0"/>
        <w:autoSpaceDE w:val="0"/>
        <w:autoSpaceDN w:val="0"/>
        <w:spacing w:before="0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 w:hAnsi="HIPIAV+MyriadPro-Light" w:cs="HIPIAV+MyriadPro-Light"/>
          <w:color w:val="1257A3"/>
          <w:sz w:val="18"/>
        </w:rPr>
        <w:t>•</w:t>
      </w:r>
    </w:p>
    <w:p w:rsidR="00BB1E95" w:rsidRDefault="00C93594">
      <w:pPr>
        <w:framePr w:w="284" w:wrap="auto" w:hAnchor="text" w:x="987" w:y="5188"/>
        <w:widowControl w:val="0"/>
        <w:autoSpaceDE w:val="0"/>
        <w:autoSpaceDN w:val="0"/>
        <w:spacing w:before="435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 w:hAnsi="HIPIAV+MyriadPro-Light" w:cs="HIPIAV+MyriadPro-Light"/>
          <w:color w:val="1257A3"/>
          <w:sz w:val="18"/>
        </w:rPr>
        <w:t>•</w:t>
      </w:r>
    </w:p>
    <w:p w:rsidR="00BB1E95" w:rsidRDefault="00C93594">
      <w:pPr>
        <w:framePr w:w="10493" w:wrap="auto" w:hAnchor="text" w:x="1074" w:y="5188"/>
        <w:widowControl w:val="0"/>
        <w:autoSpaceDE w:val="0"/>
        <w:autoSpaceDN w:val="0"/>
        <w:spacing w:before="0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>ewentualnie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w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celu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podejmowania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czynności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w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związku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z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przeciwdziałaniem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wypłatom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nienależnych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świadczeń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(podstawa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prawna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-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art.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6</w:t>
      </w:r>
      <w:r>
        <w:rPr>
          <w:rFonts w:ascii="HIPIAV+MyriadPro-Light"/>
          <w:color w:val="1257A3"/>
          <w:spacing w:val="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ust</w:t>
      </w:r>
    </w:p>
    <w:p w:rsidR="00BB1E95" w:rsidRDefault="00C93594">
      <w:pPr>
        <w:framePr w:w="328" w:wrap="auto" w:hAnchor="text" w:x="1047" w:y="5404"/>
        <w:widowControl w:val="0"/>
        <w:autoSpaceDE w:val="0"/>
        <w:autoSpaceDN w:val="0"/>
        <w:spacing w:before="0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>1</w:t>
      </w:r>
    </w:p>
    <w:p w:rsidR="00BB1E95" w:rsidRDefault="00C93594">
      <w:pPr>
        <w:framePr w:w="10364" w:wrap="auto" w:hAnchor="text" w:x="1203" w:y="5404"/>
        <w:widowControl w:val="0"/>
        <w:autoSpaceDE w:val="0"/>
        <w:autoSpaceDN w:val="0"/>
        <w:spacing w:before="0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>pkt</w:t>
      </w:r>
      <w:r>
        <w:rPr>
          <w:rFonts w:ascii="HIPIAV+MyriadPro-Light"/>
          <w:color w:val="1257A3"/>
          <w:spacing w:val="29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f)</w:t>
      </w:r>
      <w:r>
        <w:rPr>
          <w:rFonts w:ascii="HIPIAV+MyriadPro-Light"/>
          <w:color w:val="1257A3"/>
          <w:spacing w:val="29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Rozporządzenia);</w:t>
      </w:r>
      <w:r>
        <w:rPr>
          <w:rFonts w:ascii="HIPIAV+MyriadPro-Light"/>
          <w:color w:val="1257A3"/>
          <w:spacing w:val="29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prawnie</w:t>
      </w:r>
      <w:r>
        <w:rPr>
          <w:rFonts w:ascii="HIPIAV+MyriadPro-Light"/>
          <w:color w:val="1257A3"/>
          <w:spacing w:val="29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uzasadnionym</w:t>
      </w:r>
      <w:r>
        <w:rPr>
          <w:rFonts w:ascii="HIPIAV+MyriadPro-Light"/>
          <w:color w:val="1257A3"/>
          <w:spacing w:val="29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interesem</w:t>
      </w:r>
      <w:r>
        <w:rPr>
          <w:rFonts w:ascii="HIPIAV+MyriadPro-Light"/>
          <w:color w:val="1257A3"/>
          <w:spacing w:val="29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Administratora</w:t>
      </w:r>
      <w:r>
        <w:rPr>
          <w:rFonts w:ascii="HIPIAV+MyriadPro-Light"/>
          <w:color w:val="1257A3"/>
          <w:spacing w:val="29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jest</w:t>
      </w:r>
      <w:r>
        <w:rPr>
          <w:rFonts w:ascii="HIPIAV+MyriadPro-Light"/>
          <w:color w:val="1257A3"/>
          <w:spacing w:val="29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zapobieganie</w:t>
      </w:r>
      <w:r>
        <w:rPr>
          <w:rFonts w:ascii="HIPIAV+MyriadPro-Light"/>
          <w:color w:val="1257A3"/>
          <w:spacing w:val="29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i</w:t>
      </w:r>
      <w:r>
        <w:rPr>
          <w:rFonts w:ascii="HIPIAV+MyriadPro-Light"/>
          <w:color w:val="1257A3"/>
          <w:spacing w:val="29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ściganie</w:t>
      </w:r>
      <w:r>
        <w:rPr>
          <w:rFonts w:ascii="HIPIAV+MyriadPro-Light"/>
          <w:color w:val="1257A3"/>
          <w:spacing w:val="29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przestępstw</w:t>
      </w:r>
      <w:r>
        <w:rPr>
          <w:rFonts w:ascii="HIPIAV+MyriadPro-Light"/>
          <w:color w:val="1257A3"/>
          <w:spacing w:val="29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popełnianych</w:t>
      </w:r>
      <w:r>
        <w:rPr>
          <w:rFonts w:ascii="HIPIAV+MyriadPro-Light"/>
          <w:color w:val="1257A3"/>
          <w:spacing w:val="29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na</w:t>
      </w:r>
      <w:r>
        <w:rPr>
          <w:rFonts w:ascii="HIPIAV+MyriadPro-Light"/>
          <w:color w:val="1257A3"/>
          <w:spacing w:val="29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jego</w:t>
      </w:r>
    </w:p>
    <w:p w:rsidR="00BB1E95" w:rsidRDefault="00C93594">
      <w:pPr>
        <w:framePr w:w="768" w:wrap="auto" w:hAnchor="text" w:x="1047" w:y="5620"/>
        <w:widowControl w:val="0"/>
        <w:autoSpaceDE w:val="0"/>
        <w:autoSpaceDN w:val="0"/>
        <w:spacing w:before="0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 w:hAnsi="HIPIAV+MyriadPro-Light" w:cs="HIPIAV+MyriadPro-Light"/>
          <w:color w:val="1257A3"/>
          <w:sz w:val="18"/>
        </w:rPr>
        <w:t>szkodę,</w:t>
      </w:r>
    </w:p>
    <w:p w:rsidR="00BB1E95" w:rsidRDefault="00C93594">
      <w:pPr>
        <w:framePr w:w="10519" w:wrap="auto" w:hAnchor="text" w:x="1047" w:y="5836"/>
        <w:widowControl w:val="0"/>
        <w:autoSpaceDE w:val="0"/>
        <w:autoSpaceDN w:val="0"/>
        <w:spacing w:before="0" w:after="0" w:line="213" w:lineRule="exact"/>
        <w:ind w:left="37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>reasekuracji</w:t>
      </w:r>
      <w:r>
        <w:rPr>
          <w:rFonts w:ascii="HIPIAV+MyriadPro-Light"/>
          <w:color w:val="1257A3"/>
          <w:spacing w:val="1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ryzyk</w:t>
      </w:r>
      <w:r>
        <w:rPr>
          <w:rFonts w:ascii="HIPIAV+MyriadPro-Light"/>
          <w:color w:val="1257A3"/>
          <w:spacing w:val="1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(podstawa</w:t>
      </w:r>
      <w:r>
        <w:rPr>
          <w:rFonts w:ascii="HIPIAV+MyriadPro-Light"/>
          <w:color w:val="1257A3"/>
          <w:spacing w:val="1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prawna</w:t>
      </w:r>
      <w:r>
        <w:rPr>
          <w:rFonts w:ascii="HIPIAV+MyriadPro-Light"/>
          <w:color w:val="1257A3"/>
          <w:spacing w:val="13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–</w:t>
      </w:r>
      <w:r>
        <w:rPr>
          <w:rFonts w:ascii="HIPIAV+MyriadPro-Light"/>
          <w:color w:val="1257A3"/>
          <w:spacing w:val="1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art.</w:t>
      </w:r>
      <w:r>
        <w:rPr>
          <w:rFonts w:ascii="HIPIAV+MyriadPro-Light"/>
          <w:color w:val="1257A3"/>
          <w:spacing w:val="1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6</w:t>
      </w:r>
      <w:r>
        <w:rPr>
          <w:rFonts w:ascii="HIPIAV+MyriadPro-Light"/>
          <w:color w:val="1257A3"/>
          <w:spacing w:val="1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ust</w:t>
      </w:r>
      <w:r>
        <w:rPr>
          <w:rFonts w:ascii="HIPIAV+MyriadPro-Light"/>
          <w:color w:val="1257A3"/>
          <w:spacing w:val="1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1</w:t>
      </w:r>
      <w:r>
        <w:rPr>
          <w:rFonts w:ascii="HIPIAV+MyriadPro-Light"/>
          <w:color w:val="1257A3"/>
          <w:spacing w:val="1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pkt</w:t>
      </w:r>
      <w:r>
        <w:rPr>
          <w:rFonts w:ascii="HIPIAV+MyriadPro-Light"/>
          <w:color w:val="1257A3"/>
          <w:spacing w:val="1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f)</w:t>
      </w:r>
      <w:r>
        <w:rPr>
          <w:rFonts w:ascii="HIPIAV+MyriadPro-Light"/>
          <w:color w:val="1257A3"/>
          <w:spacing w:val="13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Rozporządzenia);</w:t>
      </w:r>
      <w:r>
        <w:rPr>
          <w:rFonts w:ascii="HIPIAV+MyriadPro-Light"/>
          <w:color w:val="1257A3"/>
          <w:spacing w:val="1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prawnie</w:t>
      </w:r>
      <w:r>
        <w:rPr>
          <w:rFonts w:ascii="HIPIAV+MyriadPro-Light"/>
          <w:color w:val="1257A3"/>
          <w:spacing w:val="1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uzasadnionym</w:t>
      </w:r>
      <w:r>
        <w:rPr>
          <w:rFonts w:ascii="HIPIAV+MyriadPro-Light"/>
          <w:color w:val="1257A3"/>
          <w:spacing w:val="1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interesem</w:t>
      </w:r>
      <w:r>
        <w:rPr>
          <w:rFonts w:ascii="HIPIAV+MyriadPro-Light"/>
          <w:color w:val="1257A3"/>
          <w:spacing w:val="1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Administratora</w:t>
      </w:r>
      <w:r>
        <w:rPr>
          <w:rFonts w:ascii="HIPIAV+MyriadPro-Light"/>
          <w:color w:val="1257A3"/>
          <w:spacing w:val="13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jest</w:t>
      </w:r>
      <w:r>
        <w:rPr>
          <w:rFonts w:ascii="HIPIAV+MyriadPro-Light"/>
          <w:color w:val="1257A3"/>
          <w:spacing w:val="1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zmniejszenie</w:t>
      </w:r>
    </w:p>
    <w:p w:rsidR="00BB1E95" w:rsidRDefault="00C93594">
      <w:pPr>
        <w:framePr w:w="10519" w:wrap="auto" w:hAnchor="text" w:x="1047" w:y="5836"/>
        <w:widowControl w:val="0"/>
        <w:autoSpaceDE w:val="0"/>
        <w:autoSpaceDN w:val="0"/>
        <w:spacing w:before="3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>ryzyka ubezpieczeniowego.</w:t>
      </w:r>
    </w:p>
    <w:p w:rsidR="00BB1E95" w:rsidRDefault="00C93594">
      <w:pPr>
        <w:framePr w:w="10719" w:wrap="auto" w:hAnchor="text" w:x="847" w:y="6491"/>
        <w:widowControl w:val="0"/>
        <w:autoSpaceDE w:val="0"/>
        <w:autoSpaceDN w:val="0"/>
        <w:spacing w:before="0" w:after="0" w:line="206" w:lineRule="exact"/>
        <w:jc w:val="left"/>
        <w:rPr>
          <w:rFonts w:ascii="VBNJKI+MyriadPro-Bold"/>
          <w:color w:val="000000"/>
          <w:sz w:val="18"/>
        </w:rPr>
      </w:pPr>
      <w:r>
        <w:rPr>
          <w:rFonts w:ascii="VBNJKI+MyriadPro-Bold"/>
          <w:color w:val="1257A3"/>
          <w:sz w:val="18"/>
        </w:rPr>
        <w:t>Kategorie przetwarzanych danych osobowych</w:t>
      </w:r>
    </w:p>
    <w:p w:rsidR="00BB1E95" w:rsidRDefault="00C93594">
      <w:pPr>
        <w:framePr w:w="10719" w:wrap="auto" w:hAnchor="text" w:x="847" w:y="6491"/>
        <w:widowControl w:val="0"/>
        <w:autoSpaceDE w:val="0"/>
        <w:autoSpaceDN w:val="0"/>
        <w:spacing w:before="3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>W</w:t>
      </w:r>
      <w:r>
        <w:rPr>
          <w:rFonts w:ascii="HIPIAV+MyriadPro-Light"/>
          <w:color w:val="1257A3"/>
          <w:spacing w:val="-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procesie</w:t>
      </w:r>
      <w:r>
        <w:rPr>
          <w:rFonts w:ascii="HIPIAV+MyriadPro-Light"/>
          <w:color w:val="1257A3"/>
          <w:spacing w:val="-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likwidacji</w:t>
      </w:r>
      <w:r>
        <w:rPr>
          <w:rFonts w:ascii="HIPIAV+MyriadPro-Light"/>
          <w:color w:val="1257A3"/>
          <w:spacing w:val="-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szkody</w:t>
      </w:r>
      <w:r>
        <w:rPr>
          <w:rFonts w:ascii="HIPIAV+MyriadPro-Light"/>
          <w:color w:val="1257A3"/>
          <w:spacing w:val="-5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będą</w:t>
      </w:r>
      <w:r>
        <w:rPr>
          <w:rFonts w:ascii="HIPIAV+MyriadPro-Light"/>
          <w:color w:val="1257A3"/>
          <w:spacing w:val="-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przetwarzane</w:t>
      </w:r>
      <w:r>
        <w:rPr>
          <w:rFonts w:ascii="HIPIAV+MyriadPro-Light"/>
          <w:color w:val="1257A3"/>
          <w:spacing w:val="-5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następujące</w:t>
      </w:r>
      <w:r>
        <w:rPr>
          <w:rFonts w:ascii="HIPIAV+MyriadPro-Light"/>
          <w:color w:val="1257A3"/>
          <w:spacing w:val="-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Pani</w:t>
      </w:r>
      <w:r>
        <w:rPr>
          <w:rFonts w:ascii="HIPIAV+MyriadPro-Light"/>
          <w:color w:val="1257A3"/>
          <w:spacing w:val="-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/</w:t>
      </w:r>
      <w:r>
        <w:rPr>
          <w:rFonts w:ascii="HIPIAV+MyriadPro-Light"/>
          <w:color w:val="1257A3"/>
          <w:spacing w:val="-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Pana</w:t>
      </w:r>
      <w:r>
        <w:rPr>
          <w:rFonts w:ascii="HIPIAV+MyriadPro-Light"/>
          <w:color w:val="1257A3"/>
          <w:spacing w:val="-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dana</w:t>
      </w:r>
      <w:r>
        <w:rPr>
          <w:rFonts w:ascii="HIPIAV+MyriadPro-Light"/>
          <w:color w:val="1257A3"/>
          <w:spacing w:val="-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osobowe:</w:t>
      </w:r>
      <w:r>
        <w:rPr>
          <w:rFonts w:ascii="HIPIAV+MyriadPro-Light"/>
          <w:color w:val="1257A3"/>
          <w:spacing w:val="-5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imię</w:t>
      </w:r>
      <w:r>
        <w:rPr>
          <w:rFonts w:ascii="HIPIAV+MyriadPro-Light"/>
          <w:color w:val="1257A3"/>
          <w:spacing w:val="-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nazwisko,</w:t>
      </w:r>
      <w:r>
        <w:rPr>
          <w:rFonts w:ascii="HIPIAV+MyriadPro-Light"/>
          <w:color w:val="1257A3"/>
          <w:spacing w:val="-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dane</w:t>
      </w:r>
      <w:r>
        <w:rPr>
          <w:rFonts w:ascii="HIPIAV+MyriadPro-Light"/>
          <w:color w:val="1257A3"/>
          <w:spacing w:val="-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adresowe,</w:t>
      </w:r>
      <w:r>
        <w:rPr>
          <w:rFonts w:ascii="HIPIAV+MyriadPro-Light"/>
          <w:color w:val="1257A3"/>
          <w:spacing w:val="-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dane</w:t>
      </w:r>
      <w:r>
        <w:rPr>
          <w:rFonts w:ascii="HIPIAV+MyriadPro-Light"/>
          <w:color w:val="1257A3"/>
          <w:spacing w:val="-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kontaktowe,</w:t>
      </w:r>
      <w:r>
        <w:rPr>
          <w:rFonts w:ascii="HIPIAV+MyriadPro-Light"/>
          <w:color w:val="1257A3"/>
          <w:spacing w:val="-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nr</w:t>
      </w:r>
      <w:r>
        <w:rPr>
          <w:rFonts w:ascii="HIPIAV+MyriadPro-Light"/>
          <w:color w:val="1257A3"/>
          <w:spacing w:val="-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PESEL,</w:t>
      </w:r>
    </w:p>
    <w:p w:rsidR="00BB1E95" w:rsidRDefault="00C93594">
      <w:pPr>
        <w:framePr w:w="10719" w:wrap="auto" w:hAnchor="text" w:x="847" w:y="6491"/>
        <w:widowControl w:val="0"/>
        <w:autoSpaceDE w:val="0"/>
        <w:autoSpaceDN w:val="0"/>
        <w:spacing w:before="3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>dane o stanie zdrowia</w:t>
      </w:r>
    </w:p>
    <w:p w:rsidR="00BB1E95" w:rsidRDefault="00C93594">
      <w:pPr>
        <w:framePr w:w="2728" w:wrap="auto" w:hAnchor="text" w:x="847" w:y="7355"/>
        <w:widowControl w:val="0"/>
        <w:autoSpaceDE w:val="0"/>
        <w:autoSpaceDN w:val="0"/>
        <w:spacing w:before="0" w:after="0" w:line="206" w:lineRule="exact"/>
        <w:jc w:val="left"/>
        <w:rPr>
          <w:rFonts w:ascii="VBNJKI+MyriadPro-Bold"/>
          <w:color w:val="000000"/>
          <w:sz w:val="18"/>
        </w:rPr>
      </w:pPr>
      <w:r>
        <w:rPr>
          <w:rFonts w:ascii="VBNJKI+MyriadPro-Bold"/>
          <w:color w:val="1257A3"/>
          <w:sz w:val="18"/>
        </w:rPr>
        <w:t>Okres przechowywania danych</w:t>
      </w:r>
    </w:p>
    <w:p w:rsidR="00BB1E95" w:rsidRDefault="00C93594">
      <w:pPr>
        <w:framePr w:w="10721" w:wrap="auto" w:hAnchor="text" w:x="847" w:y="7564"/>
        <w:widowControl w:val="0"/>
        <w:autoSpaceDE w:val="0"/>
        <w:autoSpaceDN w:val="0"/>
        <w:spacing w:before="0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>Pani</w:t>
      </w:r>
      <w:r>
        <w:rPr>
          <w:rFonts w:ascii="HIPIAV+MyriadPro-Light"/>
          <w:color w:val="1257A3"/>
          <w:spacing w:val="22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/</w:t>
      </w:r>
      <w:r>
        <w:rPr>
          <w:rFonts w:ascii="HIPIAV+MyriadPro-Light"/>
          <w:color w:val="1257A3"/>
          <w:spacing w:val="22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Pana</w:t>
      </w:r>
      <w:r>
        <w:rPr>
          <w:rFonts w:ascii="HIPIAV+MyriadPro-Light"/>
          <w:color w:val="1257A3"/>
          <w:spacing w:val="22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dane</w:t>
      </w:r>
      <w:r>
        <w:rPr>
          <w:rFonts w:ascii="HIPIAV+MyriadPro-Light"/>
          <w:color w:val="1257A3"/>
          <w:spacing w:val="22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osobowe</w:t>
      </w:r>
      <w:r>
        <w:rPr>
          <w:rFonts w:ascii="HIPIAV+MyriadPro-Light"/>
          <w:color w:val="1257A3"/>
          <w:spacing w:val="22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będą</w:t>
      </w:r>
      <w:r>
        <w:rPr>
          <w:rFonts w:ascii="HIPIAV+MyriadPro-Light"/>
          <w:color w:val="1257A3"/>
          <w:spacing w:val="22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przechowywane</w:t>
      </w:r>
      <w:r>
        <w:rPr>
          <w:rFonts w:ascii="HIPIAV+MyriadPro-Light"/>
          <w:color w:val="1257A3"/>
          <w:spacing w:val="22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do</w:t>
      </w:r>
      <w:r>
        <w:rPr>
          <w:rFonts w:ascii="HIPIAV+MyriadPro-Light"/>
          <w:color w:val="1257A3"/>
          <w:spacing w:val="22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momentu</w:t>
      </w:r>
      <w:r>
        <w:rPr>
          <w:rFonts w:ascii="HIPIAV+MyriadPro-Light"/>
          <w:color w:val="1257A3"/>
          <w:spacing w:val="22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przedawnienia</w:t>
      </w:r>
      <w:r>
        <w:rPr>
          <w:rFonts w:ascii="HIPIAV+MyriadPro-Light"/>
          <w:color w:val="1257A3"/>
          <w:spacing w:val="22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roszczeń</w:t>
      </w:r>
      <w:r>
        <w:rPr>
          <w:rFonts w:ascii="HIPIAV+MyriadPro-Light"/>
          <w:color w:val="1257A3"/>
          <w:spacing w:val="22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wynikających</w:t>
      </w:r>
      <w:r>
        <w:rPr>
          <w:rFonts w:ascii="HIPIAV+MyriadPro-Light"/>
          <w:color w:val="1257A3"/>
          <w:spacing w:val="22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ze</w:t>
      </w:r>
      <w:r>
        <w:rPr>
          <w:rFonts w:ascii="HIPIAV+MyriadPro-Light"/>
          <w:color w:val="1257A3"/>
          <w:spacing w:val="22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zgłoszonej</w:t>
      </w:r>
      <w:r>
        <w:rPr>
          <w:rFonts w:ascii="HIPIAV+MyriadPro-Light"/>
          <w:color w:val="1257A3"/>
          <w:spacing w:val="22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szkody</w:t>
      </w:r>
      <w:r>
        <w:rPr>
          <w:rFonts w:ascii="HIPIAV+MyriadPro-Light"/>
          <w:color w:val="1257A3"/>
          <w:spacing w:val="22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lub</w:t>
      </w:r>
      <w:r>
        <w:rPr>
          <w:rFonts w:ascii="HIPIAV+MyriadPro-Light"/>
          <w:color w:val="1257A3"/>
          <w:spacing w:val="22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do</w:t>
      </w:r>
      <w:r>
        <w:rPr>
          <w:rFonts w:ascii="HIPIAV+MyriadPro-Light"/>
          <w:color w:val="1257A3"/>
          <w:spacing w:val="22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momentu</w:t>
      </w:r>
    </w:p>
    <w:p w:rsidR="00BB1E95" w:rsidRDefault="00C93594">
      <w:pPr>
        <w:framePr w:w="10721" w:wrap="auto" w:hAnchor="text" w:x="847" w:y="7564"/>
        <w:widowControl w:val="0"/>
        <w:autoSpaceDE w:val="0"/>
        <w:autoSpaceDN w:val="0"/>
        <w:spacing w:before="3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 w:hAnsi="HIPIAV+MyriadPro-Light" w:cs="HIPIAV+MyriadPro-Light"/>
          <w:color w:val="1257A3"/>
          <w:sz w:val="18"/>
        </w:rPr>
        <w:t>wygaśnięcia</w:t>
      </w:r>
      <w:r>
        <w:rPr>
          <w:rFonts w:ascii="HIPIAV+MyriadPro-Light"/>
          <w:color w:val="1257A3"/>
          <w:spacing w:val="18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obowiązku</w:t>
      </w:r>
      <w:r>
        <w:rPr>
          <w:rFonts w:ascii="HIPIAV+MyriadPro-Light"/>
          <w:color w:val="1257A3"/>
          <w:spacing w:val="18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przechowywania</w:t>
      </w:r>
      <w:r>
        <w:rPr>
          <w:rFonts w:ascii="HIPIAV+MyriadPro-Light"/>
          <w:color w:val="1257A3"/>
          <w:spacing w:val="18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danych</w:t>
      </w:r>
      <w:r>
        <w:rPr>
          <w:rFonts w:ascii="HIPIAV+MyriadPro-Light"/>
          <w:color w:val="1257A3"/>
          <w:spacing w:val="18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wynikającego</w:t>
      </w:r>
      <w:r>
        <w:rPr>
          <w:rFonts w:ascii="HIPIAV+MyriadPro-Light"/>
          <w:color w:val="1257A3"/>
          <w:spacing w:val="18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z</w:t>
      </w:r>
      <w:r>
        <w:rPr>
          <w:rFonts w:ascii="HIPIAV+MyriadPro-Light"/>
          <w:color w:val="1257A3"/>
          <w:spacing w:val="18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przepisów</w:t>
      </w:r>
      <w:r>
        <w:rPr>
          <w:rFonts w:ascii="HIPIAV+MyriadPro-Light"/>
          <w:color w:val="1257A3"/>
          <w:spacing w:val="18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prawa,</w:t>
      </w:r>
      <w:r>
        <w:rPr>
          <w:rFonts w:ascii="HIPIAV+MyriadPro-Light"/>
          <w:color w:val="1257A3"/>
          <w:spacing w:val="18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w</w:t>
      </w:r>
      <w:r>
        <w:rPr>
          <w:rFonts w:ascii="HIPIAV+MyriadPro-Light"/>
          <w:color w:val="1257A3"/>
          <w:spacing w:val="18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szczególności</w:t>
      </w:r>
      <w:r>
        <w:rPr>
          <w:rFonts w:ascii="HIPIAV+MyriadPro-Light"/>
          <w:color w:val="1257A3"/>
          <w:spacing w:val="18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obowiązku</w:t>
      </w:r>
      <w:r>
        <w:rPr>
          <w:rFonts w:ascii="HIPIAV+MyriadPro-Light"/>
          <w:color w:val="1257A3"/>
          <w:spacing w:val="18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przechowywania</w:t>
      </w:r>
      <w:r>
        <w:rPr>
          <w:rFonts w:ascii="HIPIAV+MyriadPro-Light"/>
          <w:color w:val="1257A3"/>
          <w:spacing w:val="18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dokumentów</w:t>
      </w:r>
    </w:p>
    <w:p w:rsidR="00BB1E95" w:rsidRDefault="00C93594">
      <w:pPr>
        <w:framePr w:w="10721" w:wrap="auto" w:hAnchor="text" w:x="847" w:y="7564"/>
        <w:widowControl w:val="0"/>
        <w:autoSpaceDE w:val="0"/>
        <w:autoSpaceDN w:val="0"/>
        <w:spacing w:before="3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 w:hAnsi="HIPIAV+MyriadPro-Light" w:cs="HIPIAV+MyriadPro-Light"/>
          <w:color w:val="1257A3"/>
          <w:sz w:val="18"/>
        </w:rPr>
        <w:t>księgowych</w:t>
      </w:r>
      <w:r>
        <w:rPr>
          <w:rFonts w:ascii="HIPIAV+MyriadPro-Light"/>
          <w:color w:val="1257A3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dotyczących</w:t>
      </w:r>
      <w:r>
        <w:rPr>
          <w:rFonts w:ascii="HIPIAV+MyriadPro-Light"/>
          <w:color w:val="1257A3"/>
          <w:sz w:val="18"/>
        </w:rPr>
        <w:t xml:space="preserve"> umowy ubezpieczenia.</w:t>
      </w:r>
    </w:p>
    <w:p w:rsidR="00BB1E95" w:rsidRDefault="00C93594">
      <w:pPr>
        <w:framePr w:w="1606" w:wrap="auto" w:hAnchor="text" w:x="847" w:y="8435"/>
        <w:widowControl w:val="0"/>
        <w:autoSpaceDE w:val="0"/>
        <w:autoSpaceDN w:val="0"/>
        <w:spacing w:before="0" w:after="0" w:line="206" w:lineRule="exact"/>
        <w:jc w:val="left"/>
        <w:rPr>
          <w:rFonts w:ascii="VBNJKI+MyriadPro-Bold"/>
          <w:color w:val="000000"/>
          <w:sz w:val="18"/>
        </w:rPr>
      </w:pPr>
      <w:r>
        <w:rPr>
          <w:rFonts w:ascii="VBNJKI+MyriadPro-Bold"/>
          <w:color w:val="1257A3"/>
          <w:sz w:val="18"/>
        </w:rPr>
        <w:t>Odbiorcy danych</w:t>
      </w:r>
    </w:p>
    <w:p w:rsidR="00BB1E95" w:rsidRDefault="00C93594">
      <w:pPr>
        <w:framePr w:w="10721" w:wrap="auto" w:hAnchor="text" w:x="847" w:y="8644"/>
        <w:widowControl w:val="0"/>
        <w:autoSpaceDE w:val="0"/>
        <w:autoSpaceDN w:val="0"/>
        <w:spacing w:before="0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>Pani</w:t>
      </w:r>
      <w:r>
        <w:rPr>
          <w:rFonts w:ascii="HIPIAV+MyriadPro-Light"/>
          <w:color w:val="1257A3"/>
          <w:spacing w:val="9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/</w:t>
      </w:r>
      <w:r>
        <w:rPr>
          <w:rFonts w:ascii="HIPIAV+MyriadPro-Light"/>
          <w:color w:val="1257A3"/>
          <w:spacing w:val="9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Pana</w:t>
      </w:r>
      <w:r>
        <w:rPr>
          <w:rFonts w:ascii="HIPIAV+MyriadPro-Light"/>
          <w:color w:val="1257A3"/>
          <w:spacing w:val="9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dane</w:t>
      </w:r>
      <w:r>
        <w:rPr>
          <w:rFonts w:ascii="HIPIAV+MyriadPro-Light"/>
          <w:color w:val="1257A3"/>
          <w:spacing w:val="9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osobowe</w:t>
      </w:r>
      <w:r>
        <w:rPr>
          <w:rFonts w:ascii="HIPIAV+MyriadPro-Light"/>
          <w:color w:val="1257A3"/>
          <w:spacing w:val="9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mogą</w:t>
      </w:r>
      <w:r>
        <w:rPr>
          <w:rFonts w:ascii="HIPIAV+MyriadPro-Light"/>
          <w:color w:val="1257A3"/>
          <w:spacing w:val="9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być</w:t>
      </w:r>
      <w:r>
        <w:rPr>
          <w:rFonts w:ascii="HIPIAV+MyriadPro-Light"/>
          <w:color w:val="1257A3"/>
          <w:spacing w:val="9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przekazywane</w:t>
      </w:r>
      <w:r>
        <w:rPr>
          <w:rFonts w:ascii="HIPIAV+MyriadPro-Light"/>
          <w:color w:val="1257A3"/>
          <w:spacing w:val="9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podmiotom</w:t>
      </w:r>
      <w:r>
        <w:rPr>
          <w:rFonts w:ascii="HIPIAV+MyriadPro-Light"/>
          <w:color w:val="1257A3"/>
          <w:spacing w:val="9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upoważnionym</w:t>
      </w:r>
      <w:r>
        <w:rPr>
          <w:rFonts w:ascii="HIPIAV+MyriadPro-Light"/>
          <w:color w:val="1257A3"/>
          <w:spacing w:val="9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do</w:t>
      </w:r>
      <w:r>
        <w:rPr>
          <w:rFonts w:ascii="HIPIAV+MyriadPro-Light"/>
          <w:color w:val="1257A3"/>
          <w:spacing w:val="9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pozyskania</w:t>
      </w:r>
      <w:r>
        <w:rPr>
          <w:rFonts w:ascii="HIPIAV+MyriadPro-Light"/>
          <w:color w:val="1257A3"/>
          <w:spacing w:val="9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danych</w:t>
      </w:r>
      <w:r>
        <w:rPr>
          <w:rFonts w:ascii="HIPIAV+MyriadPro-Light"/>
          <w:color w:val="1257A3"/>
          <w:spacing w:val="9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osobowych</w:t>
      </w:r>
      <w:r>
        <w:rPr>
          <w:rFonts w:ascii="HIPIAV+MyriadPro-Light"/>
          <w:color w:val="1257A3"/>
          <w:spacing w:val="9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na</w:t>
      </w:r>
      <w:r>
        <w:rPr>
          <w:rFonts w:ascii="HIPIAV+MyriadPro-Light"/>
          <w:color w:val="1257A3"/>
          <w:spacing w:val="9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podstawie</w:t>
      </w:r>
      <w:r>
        <w:rPr>
          <w:rFonts w:ascii="HIPIAV+MyriadPro-Light"/>
          <w:color w:val="1257A3"/>
          <w:spacing w:val="9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szczególnych</w:t>
      </w:r>
    </w:p>
    <w:p w:rsidR="00BB1E95" w:rsidRDefault="00C93594">
      <w:pPr>
        <w:framePr w:w="10721" w:wrap="auto" w:hAnchor="text" w:x="847" w:y="8644"/>
        <w:widowControl w:val="0"/>
        <w:autoSpaceDE w:val="0"/>
        <w:autoSpaceDN w:val="0"/>
        <w:spacing w:before="3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 w:hAnsi="HIPIAV+MyriadPro-Light" w:cs="HIPIAV+MyriadPro-Light"/>
          <w:color w:val="1257A3"/>
          <w:sz w:val="18"/>
        </w:rPr>
        <w:t>przepisów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prawa,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zakładom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reasekuracji,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a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także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podmiotom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przetwarzającym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dane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osobowe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na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zlecenie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Administratora,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m.in.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dostawcom</w:t>
      </w:r>
      <w:r>
        <w:rPr>
          <w:rFonts w:ascii="HIPIAV+MyriadPro-Light"/>
          <w:color w:val="1257A3"/>
          <w:spacing w:val="5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usług</w:t>
      </w:r>
    </w:p>
    <w:p w:rsidR="00BB1E95" w:rsidRDefault="00C93594">
      <w:pPr>
        <w:framePr w:w="10721" w:wrap="auto" w:hAnchor="text" w:x="847" w:y="8644"/>
        <w:widowControl w:val="0"/>
        <w:autoSpaceDE w:val="0"/>
        <w:autoSpaceDN w:val="0"/>
        <w:spacing w:before="3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>IT,</w:t>
      </w:r>
      <w:r>
        <w:rPr>
          <w:rFonts w:ascii="HIPIAV+MyriadPro-Light"/>
          <w:color w:val="1257A3"/>
          <w:spacing w:val="8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podmiotom</w:t>
      </w:r>
      <w:r>
        <w:rPr>
          <w:rFonts w:ascii="HIPIAV+MyriadPro-Light"/>
          <w:color w:val="1257A3"/>
          <w:spacing w:val="8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przetwarzającym</w:t>
      </w:r>
      <w:r>
        <w:rPr>
          <w:rFonts w:ascii="HIPIAV+MyriadPro-Light"/>
          <w:color w:val="1257A3"/>
          <w:spacing w:val="8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dane</w:t>
      </w:r>
      <w:r>
        <w:rPr>
          <w:rFonts w:ascii="HIPIAV+MyriadPro-Light"/>
          <w:color w:val="1257A3"/>
          <w:spacing w:val="8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w</w:t>
      </w:r>
      <w:r>
        <w:rPr>
          <w:rFonts w:ascii="HIPIAV+MyriadPro-Light"/>
          <w:color w:val="1257A3"/>
          <w:spacing w:val="8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celu</w:t>
      </w:r>
      <w:r>
        <w:rPr>
          <w:rFonts w:ascii="HIPIAV+MyriadPro-Light"/>
          <w:color w:val="1257A3"/>
          <w:spacing w:val="8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dochodzenia</w:t>
      </w:r>
      <w:r>
        <w:rPr>
          <w:rFonts w:ascii="HIPIAV+MyriadPro-Light"/>
          <w:color w:val="1257A3"/>
          <w:spacing w:val="8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należności,</w:t>
      </w:r>
      <w:r>
        <w:rPr>
          <w:rFonts w:ascii="HIPIAV+MyriadPro-Light"/>
          <w:color w:val="1257A3"/>
          <w:spacing w:val="8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agentom</w:t>
      </w:r>
      <w:r>
        <w:rPr>
          <w:rFonts w:ascii="HIPIAV+MyriadPro-Light"/>
          <w:color w:val="1257A3"/>
          <w:spacing w:val="8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ubezpieczeniowym,</w:t>
      </w:r>
      <w:r>
        <w:rPr>
          <w:rFonts w:ascii="HIPIAV+MyriadPro-Light"/>
          <w:color w:val="1257A3"/>
          <w:spacing w:val="8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podmiotom</w:t>
      </w:r>
      <w:r>
        <w:rPr>
          <w:rFonts w:ascii="HIPIAV+MyriadPro-Light"/>
          <w:color w:val="1257A3"/>
          <w:spacing w:val="8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świadczącym</w:t>
      </w:r>
      <w:r>
        <w:rPr>
          <w:rFonts w:ascii="HIPIAV+MyriadPro-Light"/>
          <w:color w:val="1257A3"/>
          <w:spacing w:val="8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usługi</w:t>
      </w:r>
      <w:r>
        <w:rPr>
          <w:rFonts w:ascii="HIPIAV+MyriadPro-Light"/>
          <w:color w:val="1257A3"/>
          <w:spacing w:val="8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w</w:t>
      </w:r>
      <w:r>
        <w:rPr>
          <w:rFonts w:ascii="HIPIAV+MyriadPro-Light"/>
          <w:color w:val="1257A3"/>
          <w:spacing w:val="8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zakresie</w:t>
      </w:r>
    </w:p>
    <w:p w:rsidR="00BB1E95" w:rsidRDefault="00C93594">
      <w:pPr>
        <w:framePr w:w="10721" w:wrap="auto" w:hAnchor="text" w:x="847" w:y="8644"/>
        <w:widowControl w:val="0"/>
        <w:autoSpaceDE w:val="0"/>
        <w:autoSpaceDN w:val="0"/>
        <w:spacing w:before="3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>likwidacji</w:t>
      </w:r>
      <w:r>
        <w:rPr>
          <w:rFonts w:ascii="HIPIAV+MyriadPro-Light"/>
          <w:color w:val="1257A3"/>
          <w:spacing w:val="35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szkód,</w:t>
      </w:r>
      <w:r>
        <w:rPr>
          <w:rFonts w:ascii="HIPIAV+MyriadPro-Light"/>
          <w:color w:val="1257A3"/>
          <w:spacing w:val="3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podmiotom</w:t>
      </w:r>
      <w:r>
        <w:rPr>
          <w:rFonts w:ascii="HIPIAV+MyriadPro-Light"/>
          <w:color w:val="1257A3"/>
          <w:spacing w:val="35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archiwizującym</w:t>
      </w:r>
      <w:r>
        <w:rPr>
          <w:rFonts w:ascii="HIPIAV+MyriadPro-Light"/>
          <w:color w:val="1257A3"/>
          <w:spacing w:val="3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lub</w:t>
      </w:r>
      <w:r>
        <w:rPr>
          <w:rFonts w:ascii="HIPIAV+MyriadPro-Light"/>
          <w:color w:val="1257A3"/>
          <w:spacing w:val="35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usuwającym</w:t>
      </w:r>
      <w:r>
        <w:rPr>
          <w:rFonts w:ascii="HIPIAV+MyriadPro-Light"/>
          <w:color w:val="1257A3"/>
          <w:spacing w:val="3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dane</w:t>
      </w:r>
      <w:r>
        <w:rPr>
          <w:rFonts w:ascii="HIPIAV+MyriadPro-Light"/>
          <w:color w:val="1257A3"/>
          <w:spacing w:val="35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–</w:t>
      </w:r>
      <w:r>
        <w:rPr>
          <w:rFonts w:ascii="HIPIAV+MyriadPro-Light"/>
          <w:color w:val="1257A3"/>
          <w:spacing w:val="3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przy</w:t>
      </w:r>
      <w:r>
        <w:rPr>
          <w:rFonts w:ascii="HIPIAV+MyriadPro-Light"/>
          <w:color w:val="1257A3"/>
          <w:spacing w:val="3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czym</w:t>
      </w:r>
      <w:r>
        <w:rPr>
          <w:rFonts w:ascii="HIPIAV+MyriadPro-Light"/>
          <w:color w:val="1257A3"/>
          <w:spacing w:val="3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takie</w:t>
      </w:r>
      <w:r>
        <w:rPr>
          <w:rFonts w:ascii="HIPIAV+MyriadPro-Light"/>
          <w:color w:val="1257A3"/>
          <w:spacing w:val="3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podmioty</w:t>
      </w:r>
      <w:r>
        <w:rPr>
          <w:rFonts w:ascii="HIPIAV+MyriadPro-Light"/>
          <w:color w:val="1257A3"/>
          <w:spacing w:val="35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przetwarzają</w:t>
      </w:r>
      <w:r>
        <w:rPr>
          <w:rFonts w:ascii="HIPIAV+MyriadPro-Light"/>
          <w:color w:val="1257A3"/>
          <w:spacing w:val="3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dane</w:t>
      </w:r>
      <w:r>
        <w:rPr>
          <w:rFonts w:ascii="HIPIAV+MyriadPro-Light"/>
          <w:color w:val="1257A3"/>
          <w:spacing w:val="3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na</w:t>
      </w:r>
      <w:r>
        <w:rPr>
          <w:rFonts w:ascii="HIPIAV+MyriadPro-Light"/>
          <w:color w:val="1257A3"/>
          <w:spacing w:val="3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podstawie</w:t>
      </w:r>
      <w:r>
        <w:rPr>
          <w:rFonts w:ascii="HIPIAV+MyriadPro-Light"/>
          <w:color w:val="1257A3"/>
          <w:spacing w:val="3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umowy</w:t>
      </w:r>
      <w:r>
        <w:rPr>
          <w:rFonts w:ascii="HIPIAV+MyriadPro-Light"/>
          <w:color w:val="1257A3"/>
          <w:spacing w:val="35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z</w:t>
      </w:r>
    </w:p>
    <w:p w:rsidR="00BB1E95" w:rsidRDefault="00C93594">
      <w:pPr>
        <w:framePr w:w="10721" w:wrap="auto" w:hAnchor="text" w:x="847" w:y="8644"/>
        <w:widowControl w:val="0"/>
        <w:autoSpaceDE w:val="0"/>
        <w:autoSpaceDN w:val="0"/>
        <w:spacing w:before="3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 xml:space="preserve">Administratorem i </w:t>
      </w:r>
      <w:r>
        <w:rPr>
          <w:rFonts w:ascii="HIPIAV+MyriadPro-Light" w:hAnsi="HIPIAV+MyriadPro-Light" w:cs="HIPIAV+MyriadPro-Light"/>
          <w:color w:val="1257A3"/>
          <w:sz w:val="18"/>
        </w:rPr>
        <w:t>wyłącznie</w:t>
      </w:r>
      <w:r>
        <w:rPr>
          <w:rFonts w:ascii="HIPIAV+MyriadPro-Light"/>
          <w:color w:val="1257A3"/>
          <w:sz w:val="18"/>
        </w:rPr>
        <w:t xml:space="preserve"> zgodnie z poleceniami Administratora.</w:t>
      </w:r>
    </w:p>
    <w:p w:rsidR="00BB1E95" w:rsidRDefault="00C93594">
      <w:pPr>
        <w:framePr w:w="10128" w:wrap="auto" w:hAnchor="text" w:x="847" w:y="9947"/>
        <w:widowControl w:val="0"/>
        <w:autoSpaceDE w:val="0"/>
        <w:autoSpaceDN w:val="0"/>
        <w:spacing w:before="0" w:after="0" w:line="206" w:lineRule="exact"/>
        <w:jc w:val="left"/>
        <w:rPr>
          <w:rFonts w:ascii="VBNJKI+MyriadPro-Bold"/>
          <w:color w:val="000000"/>
          <w:sz w:val="18"/>
        </w:rPr>
      </w:pPr>
      <w:r>
        <w:rPr>
          <w:rFonts w:ascii="VBNJKI+MyriadPro-Bold"/>
          <w:color w:val="1257A3"/>
          <w:sz w:val="18"/>
        </w:rPr>
        <w:t>Przekazywanie danych poza EOG</w:t>
      </w:r>
    </w:p>
    <w:p w:rsidR="00BB1E95" w:rsidRDefault="00C93594">
      <w:pPr>
        <w:framePr w:w="10128" w:wrap="auto" w:hAnchor="text" w:x="847" w:y="9947"/>
        <w:widowControl w:val="0"/>
        <w:autoSpaceDE w:val="0"/>
        <w:autoSpaceDN w:val="0"/>
        <w:spacing w:before="3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 xml:space="preserve">Pani / Pana dane osobowe nie </w:t>
      </w:r>
      <w:r>
        <w:rPr>
          <w:rFonts w:ascii="HIPIAV+MyriadPro-Light" w:hAnsi="HIPIAV+MyriadPro-Light" w:cs="HIPIAV+MyriadPro-Light"/>
          <w:color w:val="1257A3"/>
          <w:sz w:val="18"/>
        </w:rPr>
        <w:t>będą</w:t>
      </w:r>
      <w:r>
        <w:rPr>
          <w:rFonts w:ascii="HIPIAV+MyriadPro-Light"/>
          <w:color w:val="1257A3"/>
          <w:sz w:val="18"/>
        </w:rPr>
        <w:t xml:space="preserve"> przekazywane odbiorcom </w:t>
      </w:r>
      <w:r>
        <w:rPr>
          <w:rFonts w:ascii="HIPIAV+MyriadPro-Light" w:hAnsi="HIPIAV+MyriadPro-Light" w:cs="HIPIAV+MyriadPro-Light"/>
          <w:color w:val="1257A3"/>
          <w:sz w:val="18"/>
        </w:rPr>
        <w:t>znajdującym</w:t>
      </w:r>
      <w:r>
        <w:rPr>
          <w:rFonts w:ascii="HIPIAV+MyriadPro-Light"/>
          <w:color w:val="1257A3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się</w:t>
      </w:r>
      <w:r>
        <w:rPr>
          <w:rFonts w:ascii="HIPIAV+MyriadPro-Light"/>
          <w:color w:val="1257A3"/>
          <w:sz w:val="18"/>
        </w:rPr>
        <w:t xml:space="preserve"> w </w:t>
      </w:r>
      <w:r>
        <w:rPr>
          <w:rFonts w:ascii="HIPIAV+MyriadPro-Light" w:hAnsi="HIPIAV+MyriadPro-Light" w:cs="HIPIAV+MyriadPro-Light"/>
          <w:color w:val="1257A3"/>
          <w:sz w:val="18"/>
        </w:rPr>
        <w:t>państwach</w:t>
      </w:r>
      <w:r>
        <w:rPr>
          <w:rFonts w:ascii="HIPIAV+MyriadPro-Light"/>
          <w:color w:val="1257A3"/>
          <w:sz w:val="18"/>
        </w:rPr>
        <w:t xml:space="preserve"> poza Europejskim Obszarem Gospodarczym.</w:t>
      </w:r>
    </w:p>
    <w:p w:rsidR="00BB1E95" w:rsidRDefault="00C93594">
      <w:pPr>
        <w:framePr w:w="2938" w:wrap="auto" w:hAnchor="text" w:x="847" w:y="10595"/>
        <w:widowControl w:val="0"/>
        <w:autoSpaceDE w:val="0"/>
        <w:autoSpaceDN w:val="0"/>
        <w:spacing w:before="0" w:after="0" w:line="206" w:lineRule="exact"/>
        <w:jc w:val="left"/>
        <w:rPr>
          <w:rFonts w:ascii="VBNJKI+MyriadPro-Bold"/>
          <w:color w:val="000000"/>
          <w:sz w:val="18"/>
        </w:rPr>
      </w:pPr>
      <w:r>
        <w:rPr>
          <w:rFonts w:ascii="VBNJKI+MyriadPro-Bold"/>
          <w:color w:val="1257A3"/>
          <w:sz w:val="18"/>
        </w:rPr>
        <w:t xml:space="preserve">Prawa osoby, </w:t>
      </w:r>
      <w:r>
        <w:rPr>
          <w:rFonts w:ascii="VBNJKI+MyriadPro-Bold" w:hAnsi="VBNJKI+MyriadPro-Bold" w:cs="VBNJKI+MyriadPro-Bold"/>
          <w:color w:val="1257A3"/>
          <w:sz w:val="18"/>
        </w:rPr>
        <w:t>której</w:t>
      </w:r>
      <w:r>
        <w:rPr>
          <w:rFonts w:ascii="VBNJKI+MyriadPro-Bold"/>
          <w:color w:val="1257A3"/>
          <w:sz w:val="18"/>
        </w:rPr>
        <w:t xml:space="preserve"> dane </w:t>
      </w:r>
      <w:r>
        <w:rPr>
          <w:rFonts w:ascii="VBNJKI+MyriadPro-Bold" w:hAnsi="VBNJKI+MyriadPro-Bold" w:cs="VBNJKI+MyriadPro-Bold"/>
          <w:color w:val="1257A3"/>
          <w:sz w:val="18"/>
        </w:rPr>
        <w:t>dotyczą</w:t>
      </w:r>
    </w:p>
    <w:p w:rsidR="00BB1E95" w:rsidRDefault="00C93594">
      <w:pPr>
        <w:framePr w:w="2938" w:wrap="auto" w:hAnchor="text" w:x="847" w:y="10595"/>
        <w:widowControl w:val="0"/>
        <w:autoSpaceDE w:val="0"/>
        <w:autoSpaceDN w:val="0"/>
        <w:spacing w:before="3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 w:hAnsi="HIPIAV+MyriadPro-Light" w:cs="HIPIAV+MyriadPro-Light"/>
          <w:color w:val="1257A3"/>
          <w:sz w:val="18"/>
        </w:rPr>
        <w:t>Przysługuje</w:t>
      </w:r>
      <w:r>
        <w:rPr>
          <w:rFonts w:ascii="HIPIAV+MyriadPro-Light"/>
          <w:color w:val="1257A3"/>
          <w:sz w:val="18"/>
        </w:rPr>
        <w:t xml:space="preserve"> Pani / Panu prawo do:</w:t>
      </w:r>
    </w:p>
    <w:p w:rsidR="00BB1E95" w:rsidRDefault="00C93594">
      <w:pPr>
        <w:framePr w:w="294" w:wrap="auto" w:hAnchor="text" w:x="987" w:y="11020"/>
        <w:widowControl w:val="0"/>
        <w:autoSpaceDE w:val="0"/>
        <w:autoSpaceDN w:val="0"/>
        <w:spacing w:before="0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>-</w:t>
      </w:r>
    </w:p>
    <w:p w:rsidR="00BB1E95" w:rsidRDefault="00C93594">
      <w:pPr>
        <w:framePr w:w="294" w:wrap="auto" w:hAnchor="text" w:x="987" w:y="11020"/>
        <w:widowControl w:val="0"/>
        <w:autoSpaceDE w:val="0"/>
        <w:autoSpaceDN w:val="0"/>
        <w:spacing w:before="3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>-</w:t>
      </w:r>
    </w:p>
    <w:p w:rsidR="00BB1E95" w:rsidRDefault="00C93594">
      <w:pPr>
        <w:framePr w:w="10133" w:wrap="auto" w:hAnchor="text" w:x="1047" w:y="11020"/>
        <w:widowControl w:val="0"/>
        <w:autoSpaceDE w:val="0"/>
        <w:autoSpaceDN w:val="0"/>
        <w:spacing w:before="0" w:after="0" w:line="213" w:lineRule="exact"/>
        <w:ind w:left="33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 w:hAnsi="HIPIAV+MyriadPro-Light" w:cs="HIPIAV+MyriadPro-Light"/>
          <w:color w:val="1257A3"/>
          <w:sz w:val="18"/>
        </w:rPr>
        <w:t>dostępu</w:t>
      </w:r>
      <w:r>
        <w:rPr>
          <w:rFonts w:ascii="HIPIAV+MyriadPro-Light"/>
          <w:color w:val="1257A3"/>
          <w:sz w:val="18"/>
        </w:rPr>
        <w:t xml:space="preserve"> do Pani / Pana danych oraz prawo </w:t>
      </w:r>
      <w:r>
        <w:rPr>
          <w:rFonts w:ascii="HIPIAV+MyriadPro-Light" w:hAnsi="HIPIAV+MyriadPro-Light" w:cs="HIPIAV+MyriadPro-Light"/>
          <w:color w:val="1257A3"/>
          <w:sz w:val="18"/>
        </w:rPr>
        <w:t>żądania</w:t>
      </w:r>
      <w:r>
        <w:rPr>
          <w:rFonts w:ascii="HIPIAV+MyriadPro-Light"/>
          <w:color w:val="1257A3"/>
          <w:sz w:val="18"/>
        </w:rPr>
        <w:t xml:space="preserve"> ich sprostowania, </w:t>
      </w:r>
      <w:r>
        <w:rPr>
          <w:rFonts w:ascii="HIPIAV+MyriadPro-Light" w:hAnsi="HIPIAV+MyriadPro-Light" w:cs="HIPIAV+MyriadPro-Light"/>
          <w:color w:val="1257A3"/>
          <w:sz w:val="18"/>
        </w:rPr>
        <w:t>usunięcia</w:t>
      </w:r>
      <w:r>
        <w:rPr>
          <w:rFonts w:ascii="HIPIAV+MyriadPro-Light"/>
          <w:color w:val="1257A3"/>
          <w:sz w:val="18"/>
        </w:rPr>
        <w:t xml:space="preserve"> lub ograniczenia ich przetwarzania,</w:t>
      </w:r>
    </w:p>
    <w:p w:rsidR="00BB1E95" w:rsidRDefault="00C93594">
      <w:pPr>
        <w:framePr w:w="10133" w:wrap="auto" w:hAnchor="text" w:x="1047" w:y="11020"/>
        <w:widowControl w:val="0"/>
        <w:autoSpaceDE w:val="0"/>
        <w:autoSpaceDN w:val="0"/>
        <w:spacing w:before="3" w:after="0" w:line="213" w:lineRule="exact"/>
        <w:ind w:left="33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 xml:space="preserve">wniesienia sprzeciwu wobec przetwarzania Pani / Pana danych osobowych (w zakresie, w jakim </w:t>
      </w:r>
      <w:r>
        <w:rPr>
          <w:rFonts w:ascii="HIPIAV+MyriadPro-Light" w:hAnsi="HIPIAV+MyriadPro-Light" w:cs="HIPIAV+MyriadPro-Light"/>
          <w:color w:val="1257A3"/>
          <w:sz w:val="18"/>
        </w:rPr>
        <w:t>podstawą</w:t>
      </w:r>
      <w:r>
        <w:rPr>
          <w:rFonts w:ascii="HIPIAV+MyriadPro-Light"/>
          <w:color w:val="1257A3"/>
          <w:sz w:val="18"/>
        </w:rPr>
        <w:t xml:space="preserve"> przetwarzania danych jest</w:t>
      </w:r>
    </w:p>
    <w:p w:rsidR="00BB1E95" w:rsidRDefault="00C93594">
      <w:pPr>
        <w:framePr w:w="10133" w:wrap="auto" w:hAnchor="text" w:x="1047" w:y="11020"/>
        <w:widowControl w:val="0"/>
        <w:autoSpaceDE w:val="0"/>
        <w:autoSpaceDN w:val="0"/>
        <w:spacing w:before="3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 w:hAnsi="HIPIAV+MyriadPro-Light" w:cs="HIPIAV+MyriadPro-Light"/>
          <w:color w:val="1257A3"/>
          <w:sz w:val="18"/>
        </w:rPr>
        <w:t>przesłanka</w:t>
      </w:r>
      <w:r>
        <w:rPr>
          <w:rFonts w:ascii="HIPIAV+MyriadPro-Light"/>
          <w:color w:val="1257A3"/>
          <w:sz w:val="18"/>
        </w:rPr>
        <w:t xml:space="preserve"> prawnie uzasadnionego interesu Administratora) - w </w:t>
      </w:r>
      <w:r>
        <w:rPr>
          <w:rFonts w:ascii="HIPIAV+MyriadPro-Light" w:hAnsi="HIPIAV+MyriadPro-Light" w:cs="HIPIAV+MyriadPro-Light"/>
          <w:color w:val="1257A3"/>
          <w:sz w:val="18"/>
        </w:rPr>
        <w:t>szczególności</w:t>
      </w:r>
      <w:r>
        <w:rPr>
          <w:rFonts w:ascii="HIPIAV+MyriadPro-Light"/>
          <w:color w:val="1257A3"/>
          <w:sz w:val="18"/>
        </w:rPr>
        <w:t xml:space="preserve"> prawo sprzeciwu wobec przetwarzania danych na potrzeby</w:t>
      </w:r>
    </w:p>
    <w:p w:rsidR="00BB1E95" w:rsidRDefault="00C93594">
      <w:pPr>
        <w:framePr w:w="10133" w:wrap="auto" w:hAnchor="text" w:x="1047" w:y="11020"/>
        <w:widowControl w:val="0"/>
        <w:autoSpaceDE w:val="0"/>
        <w:autoSpaceDN w:val="0"/>
        <w:spacing w:before="3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 xml:space="preserve">marketingu </w:t>
      </w:r>
      <w:r>
        <w:rPr>
          <w:rFonts w:ascii="HIPIAV+MyriadPro-Light" w:hAnsi="HIPIAV+MyriadPro-Light" w:cs="HIPIAV+MyriadPro-Light"/>
          <w:color w:val="1257A3"/>
          <w:sz w:val="18"/>
        </w:rPr>
        <w:t>bezpośredniego</w:t>
      </w:r>
      <w:r>
        <w:rPr>
          <w:rFonts w:ascii="HIPIAV+MyriadPro-Light"/>
          <w:color w:val="1257A3"/>
          <w:sz w:val="18"/>
        </w:rPr>
        <w:t xml:space="preserve"> oraz </w:t>
      </w:r>
      <w:r>
        <w:rPr>
          <w:rFonts w:ascii="HIPIAV+MyriadPro-Light" w:hAnsi="HIPIAV+MyriadPro-Light" w:cs="HIPIAV+MyriadPro-Light"/>
          <w:color w:val="1257A3"/>
          <w:sz w:val="18"/>
        </w:rPr>
        <w:t>prolowania,</w:t>
      </w:r>
    </w:p>
    <w:p w:rsidR="00BB1E95" w:rsidRDefault="00C93594">
      <w:pPr>
        <w:framePr w:w="294" w:wrap="auto" w:hAnchor="text" w:x="987" w:y="11884"/>
        <w:widowControl w:val="0"/>
        <w:autoSpaceDE w:val="0"/>
        <w:autoSpaceDN w:val="0"/>
        <w:spacing w:before="0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>-</w:t>
      </w:r>
    </w:p>
    <w:p w:rsidR="00BB1E95" w:rsidRDefault="00C93594">
      <w:pPr>
        <w:framePr w:w="10493" w:wrap="auto" w:hAnchor="text" w:x="1047" w:y="11884"/>
        <w:widowControl w:val="0"/>
        <w:autoSpaceDE w:val="0"/>
        <w:autoSpaceDN w:val="0"/>
        <w:spacing w:before="0" w:after="0" w:line="213" w:lineRule="exact"/>
        <w:ind w:left="33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 xml:space="preserve">przenoszenia danych osobowych (w zakresie, w jakim Pani / Pana dane </w:t>
      </w:r>
      <w:r>
        <w:rPr>
          <w:rFonts w:ascii="HIPIAV+MyriadPro-Light" w:hAnsi="HIPIAV+MyriadPro-Light" w:cs="HIPIAV+MyriadPro-Light"/>
          <w:color w:val="1257A3"/>
          <w:sz w:val="18"/>
        </w:rPr>
        <w:t>są</w:t>
      </w:r>
      <w:r>
        <w:rPr>
          <w:rFonts w:ascii="HIPIAV+MyriadPro-Light"/>
          <w:color w:val="1257A3"/>
          <w:sz w:val="18"/>
        </w:rPr>
        <w:t xml:space="preserve"> przetwarzane w </w:t>
      </w:r>
      <w:r>
        <w:rPr>
          <w:rFonts w:ascii="HIPIAV+MyriadPro-Light" w:hAnsi="HIPIAV+MyriadPro-Light" w:cs="HIPIAV+MyriadPro-Light"/>
          <w:color w:val="1257A3"/>
          <w:sz w:val="18"/>
        </w:rPr>
        <w:t>sposób</w:t>
      </w:r>
      <w:r>
        <w:rPr>
          <w:rFonts w:ascii="HIPIAV+MyriadPro-Light"/>
          <w:color w:val="1257A3"/>
          <w:sz w:val="18"/>
        </w:rPr>
        <w:t xml:space="preserve"> zautomatyzowany i przetwarzanie to</w:t>
      </w:r>
    </w:p>
    <w:p w:rsidR="00BB1E95" w:rsidRDefault="00C93594">
      <w:pPr>
        <w:framePr w:w="10493" w:wrap="auto" w:hAnchor="text" w:x="1047" w:y="11884"/>
        <w:widowControl w:val="0"/>
        <w:autoSpaceDE w:val="0"/>
        <w:autoSpaceDN w:val="0"/>
        <w:spacing w:before="3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 xml:space="preserve">odbywa </w:t>
      </w:r>
      <w:r>
        <w:rPr>
          <w:rFonts w:ascii="HIPIAV+MyriadPro-Light" w:hAnsi="HIPIAV+MyriadPro-Light" w:cs="HIPIAV+MyriadPro-Light"/>
          <w:color w:val="1257A3"/>
          <w:sz w:val="18"/>
        </w:rPr>
        <w:t>się</w:t>
      </w:r>
      <w:r>
        <w:rPr>
          <w:rFonts w:ascii="HIPIAV+MyriadPro-Light"/>
          <w:color w:val="1257A3"/>
          <w:sz w:val="18"/>
        </w:rPr>
        <w:t xml:space="preserve"> na podstawie zgody lub na podstawie zawartej z Administratorem umowy), tj. do otrzymania od Administratora Pani / Pana danych</w:t>
      </w:r>
    </w:p>
    <w:p w:rsidR="00BB1E95" w:rsidRDefault="00C93594">
      <w:pPr>
        <w:framePr w:w="10493" w:wrap="auto" w:hAnchor="text" w:x="1047" w:y="11884"/>
        <w:widowControl w:val="0"/>
        <w:autoSpaceDE w:val="0"/>
        <w:autoSpaceDN w:val="0"/>
        <w:spacing w:before="3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 xml:space="preserve">osobowych, w ustrukturyzowanym, powszechnie </w:t>
      </w:r>
      <w:r>
        <w:rPr>
          <w:rFonts w:ascii="HIPIAV+MyriadPro-Light" w:hAnsi="HIPIAV+MyriadPro-Light" w:cs="HIPIAV+MyriadPro-Light"/>
          <w:color w:val="1257A3"/>
          <w:sz w:val="18"/>
        </w:rPr>
        <w:t>używanym</w:t>
      </w:r>
      <w:r>
        <w:rPr>
          <w:rFonts w:ascii="HIPIAV+MyriadPro-Light"/>
          <w:color w:val="1257A3"/>
          <w:sz w:val="18"/>
        </w:rPr>
        <w:t xml:space="preserve"> formacie </w:t>
      </w:r>
      <w:r>
        <w:rPr>
          <w:rFonts w:ascii="HIPIAV+MyriadPro-Light" w:hAnsi="HIPIAV+MyriadPro-Light" w:cs="HIPIAV+MyriadPro-Light"/>
          <w:color w:val="1257A3"/>
          <w:sz w:val="18"/>
        </w:rPr>
        <w:t>nadającym</w:t>
      </w:r>
      <w:r>
        <w:rPr>
          <w:rFonts w:ascii="HIPIAV+MyriadPro-Light"/>
          <w:color w:val="1257A3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się</w:t>
      </w:r>
      <w:r>
        <w:rPr>
          <w:rFonts w:ascii="HIPIAV+MyriadPro-Light"/>
          <w:color w:val="1257A3"/>
          <w:sz w:val="18"/>
        </w:rPr>
        <w:t xml:space="preserve"> do odczytu maszynowego); </w:t>
      </w:r>
      <w:r>
        <w:rPr>
          <w:rFonts w:ascii="HIPIAV+MyriadPro-Light" w:hAnsi="HIPIAV+MyriadPro-Light" w:cs="HIPIAV+MyriadPro-Light"/>
          <w:color w:val="1257A3"/>
          <w:sz w:val="18"/>
        </w:rPr>
        <w:t>może</w:t>
      </w:r>
      <w:r>
        <w:rPr>
          <w:rFonts w:ascii="HIPIAV+MyriadPro-Light"/>
          <w:color w:val="1257A3"/>
          <w:sz w:val="18"/>
        </w:rPr>
        <w:t xml:space="preserve"> Pani / Pan </w:t>
      </w:r>
      <w:r>
        <w:rPr>
          <w:rFonts w:ascii="HIPIAV+MyriadPro-Light" w:hAnsi="HIPIAV+MyriadPro-Light" w:cs="HIPIAV+MyriadPro-Light"/>
          <w:color w:val="1257A3"/>
          <w:sz w:val="18"/>
        </w:rPr>
        <w:t>przesłać</w:t>
      </w:r>
      <w:r>
        <w:rPr>
          <w:rFonts w:ascii="HIPIAV+MyriadPro-Light"/>
          <w:color w:val="1257A3"/>
          <w:sz w:val="18"/>
        </w:rPr>
        <w:t xml:space="preserve"> te</w:t>
      </w:r>
    </w:p>
    <w:p w:rsidR="00BB1E95" w:rsidRDefault="00C93594">
      <w:pPr>
        <w:framePr w:w="10493" w:wrap="auto" w:hAnchor="text" w:x="1047" w:y="11884"/>
        <w:widowControl w:val="0"/>
        <w:autoSpaceDE w:val="0"/>
        <w:autoSpaceDN w:val="0"/>
        <w:spacing w:before="3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>dane innemu administratorowi danych,</w:t>
      </w:r>
    </w:p>
    <w:p w:rsidR="00BB1E95" w:rsidRDefault="00C93594">
      <w:pPr>
        <w:framePr w:w="294" w:wrap="auto" w:hAnchor="text" w:x="987" w:y="12748"/>
        <w:widowControl w:val="0"/>
        <w:autoSpaceDE w:val="0"/>
        <w:autoSpaceDN w:val="0"/>
        <w:spacing w:before="0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>-</w:t>
      </w:r>
    </w:p>
    <w:p w:rsidR="00BB1E95" w:rsidRDefault="00C93594">
      <w:pPr>
        <w:framePr w:w="10299" w:wrap="auto" w:hAnchor="text" w:x="1080" w:y="12748"/>
        <w:widowControl w:val="0"/>
        <w:autoSpaceDE w:val="0"/>
        <w:autoSpaceDN w:val="0"/>
        <w:spacing w:before="0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 xml:space="preserve">prawo wniesienia skargi do organu nadzorczego </w:t>
      </w:r>
      <w:r>
        <w:rPr>
          <w:rFonts w:ascii="HIPIAV+MyriadPro-Light" w:hAnsi="HIPIAV+MyriadPro-Light" w:cs="HIPIAV+MyriadPro-Light"/>
          <w:color w:val="1257A3"/>
          <w:sz w:val="18"/>
        </w:rPr>
        <w:t>zajmującego</w:t>
      </w:r>
      <w:r>
        <w:rPr>
          <w:rFonts w:ascii="HIPIAV+MyriadPro-Light"/>
          <w:color w:val="1257A3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się</w:t>
      </w:r>
      <w:r>
        <w:rPr>
          <w:rFonts w:ascii="HIPIAV+MyriadPro-Light"/>
          <w:color w:val="1257A3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ochroną</w:t>
      </w:r>
      <w:r>
        <w:rPr>
          <w:rFonts w:ascii="HIPIAV+MyriadPro-Light"/>
          <w:color w:val="1257A3"/>
          <w:sz w:val="18"/>
        </w:rPr>
        <w:t xml:space="preserve"> danych osobowych, tzn. do </w:t>
      </w:r>
      <w:r>
        <w:rPr>
          <w:rFonts w:ascii="HIPIAV+MyriadPro-Light" w:hAnsi="HIPIAV+MyriadPro-Light" w:cs="HIPIAV+MyriadPro-Light"/>
          <w:color w:val="1257A3"/>
          <w:sz w:val="18"/>
        </w:rPr>
        <w:t>Urzędu</w:t>
      </w:r>
      <w:r>
        <w:rPr>
          <w:rFonts w:ascii="HIPIAV+MyriadPro-Light"/>
          <w:color w:val="1257A3"/>
          <w:sz w:val="18"/>
        </w:rPr>
        <w:t xml:space="preserve"> Ochrony Danych Osobowych.</w:t>
      </w:r>
    </w:p>
    <w:p w:rsidR="00BB1E95" w:rsidRDefault="00C93594">
      <w:pPr>
        <w:framePr w:w="10637" w:wrap="auto" w:hAnchor="text" w:x="847" w:y="12964"/>
        <w:widowControl w:val="0"/>
        <w:autoSpaceDE w:val="0"/>
        <w:autoSpaceDN w:val="0"/>
        <w:spacing w:before="0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 xml:space="preserve">W celu skorzystania z </w:t>
      </w:r>
      <w:r>
        <w:rPr>
          <w:rFonts w:ascii="HIPIAV+MyriadPro-Light" w:hAnsi="HIPIAV+MyriadPro-Light" w:cs="HIPIAV+MyriadPro-Light"/>
          <w:color w:val="1257A3"/>
          <w:sz w:val="18"/>
        </w:rPr>
        <w:t>powyższych</w:t>
      </w:r>
      <w:r>
        <w:rPr>
          <w:rFonts w:ascii="HIPIAV+MyriadPro-Light"/>
          <w:color w:val="1257A3"/>
          <w:sz w:val="18"/>
        </w:rPr>
        <w:t xml:space="preserve"> praw </w:t>
      </w:r>
      <w:r>
        <w:rPr>
          <w:rFonts w:ascii="HIPIAV+MyriadPro-Light" w:hAnsi="HIPIAV+MyriadPro-Light" w:cs="HIPIAV+MyriadPro-Light"/>
          <w:color w:val="1257A3"/>
          <w:sz w:val="18"/>
        </w:rPr>
        <w:t>należy</w:t>
      </w:r>
      <w:r>
        <w:rPr>
          <w:rFonts w:ascii="HIPIAV+MyriadPro-Light"/>
          <w:color w:val="1257A3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skontaktować</w:t>
      </w:r>
      <w:r>
        <w:rPr>
          <w:rFonts w:ascii="HIPIAV+MyriadPro-Light"/>
          <w:color w:val="1257A3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się</w:t>
      </w:r>
      <w:r>
        <w:rPr>
          <w:rFonts w:ascii="HIPIAV+MyriadPro-Light"/>
          <w:color w:val="1257A3"/>
          <w:sz w:val="18"/>
        </w:rPr>
        <w:t xml:space="preserve"> z Administratorem danych lub z inspektorem ochrony danych. Dane kontaktowe</w:t>
      </w:r>
    </w:p>
    <w:p w:rsidR="00BB1E95" w:rsidRDefault="00C93594">
      <w:pPr>
        <w:framePr w:w="10637" w:wrap="auto" w:hAnchor="text" w:x="847" w:y="12964"/>
        <w:widowControl w:val="0"/>
        <w:autoSpaceDE w:val="0"/>
        <w:autoSpaceDN w:val="0"/>
        <w:spacing w:before="3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 xml:space="preserve">wskazane </w:t>
      </w:r>
      <w:r>
        <w:rPr>
          <w:rFonts w:ascii="HIPIAV+MyriadPro-Light" w:hAnsi="HIPIAV+MyriadPro-Light" w:cs="HIPIAV+MyriadPro-Light"/>
          <w:color w:val="1257A3"/>
          <w:sz w:val="18"/>
        </w:rPr>
        <w:t>są</w:t>
      </w:r>
      <w:r>
        <w:rPr>
          <w:rFonts w:ascii="HIPIAV+MyriadPro-Light"/>
          <w:color w:val="1257A3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powyżej.</w:t>
      </w:r>
    </w:p>
    <w:p w:rsidR="00BB1E95" w:rsidRDefault="00C93594">
      <w:pPr>
        <w:framePr w:w="10719" w:wrap="auto" w:hAnchor="text" w:x="847" w:y="13619"/>
        <w:widowControl w:val="0"/>
        <w:autoSpaceDE w:val="0"/>
        <w:autoSpaceDN w:val="0"/>
        <w:spacing w:before="0" w:after="0" w:line="206" w:lineRule="exact"/>
        <w:jc w:val="left"/>
        <w:rPr>
          <w:rFonts w:ascii="VBNJKI+MyriadPro-Bold"/>
          <w:color w:val="000000"/>
          <w:sz w:val="18"/>
        </w:rPr>
      </w:pPr>
      <w:r>
        <w:rPr>
          <w:rFonts w:ascii="VBNJKI+MyriadPro-Bold"/>
          <w:color w:val="1257A3"/>
          <w:sz w:val="18"/>
        </w:rPr>
        <w:t>Informacja o wymogu podania danych</w:t>
      </w:r>
    </w:p>
    <w:p w:rsidR="00BB1E95" w:rsidRDefault="00C93594">
      <w:pPr>
        <w:framePr w:w="10719" w:wrap="auto" w:hAnchor="text" w:x="847" w:y="13619"/>
        <w:widowControl w:val="0"/>
        <w:autoSpaceDE w:val="0"/>
        <w:autoSpaceDN w:val="0"/>
        <w:spacing w:before="3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>Podanie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danych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osobowych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jest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niezbędne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do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przeprowadzenia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procesu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likwidacji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zgłoszonej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szkody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8"/>
        </w:rPr>
        <w:t>–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bez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podania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danych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osobowych</w:t>
      </w:r>
      <w:r>
        <w:rPr>
          <w:rFonts w:ascii="HIPIAV+MyriadPro-Light"/>
          <w:color w:val="1257A3"/>
          <w:spacing w:val="-4"/>
          <w:sz w:val="18"/>
        </w:rPr>
        <w:t xml:space="preserve"> </w:t>
      </w:r>
      <w:r>
        <w:rPr>
          <w:rFonts w:ascii="HIPIAV+MyriadPro-Light"/>
          <w:color w:val="1257A3"/>
          <w:sz w:val="18"/>
        </w:rPr>
        <w:t>likwidacja</w:t>
      </w:r>
    </w:p>
    <w:p w:rsidR="00BB1E95" w:rsidRDefault="00C93594">
      <w:pPr>
        <w:framePr w:w="10719" w:wrap="auto" w:hAnchor="text" w:x="847" w:y="13619"/>
        <w:widowControl w:val="0"/>
        <w:autoSpaceDE w:val="0"/>
        <w:autoSpaceDN w:val="0"/>
        <w:spacing w:before="3" w:after="0" w:line="213" w:lineRule="exact"/>
        <w:jc w:val="left"/>
        <w:rPr>
          <w:rFonts w:ascii="HIPIAV+MyriadPro-Light"/>
          <w:color w:val="000000"/>
          <w:sz w:val="18"/>
        </w:rPr>
      </w:pPr>
      <w:r>
        <w:rPr>
          <w:rFonts w:ascii="HIPIAV+MyriadPro-Light"/>
          <w:color w:val="1257A3"/>
          <w:sz w:val="18"/>
        </w:rPr>
        <w:t xml:space="preserve">szkody nie jest </w:t>
      </w:r>
      <w:r>
        <w:rPr>
          <w:rFonts w:ascii="HIPIAV+MyriadPro-Light" w:hAnsi="HIPIAV+MyriadPro-Light" w:cs="HIPIAV+MyriadPro-Light"/>
          <w:color w:val="1257A3"/>
          <w:sz w:val="18"/>
        </w:rPr>
        <w:t>możliwa.</w:t>
      </w:r>
    </w:p>
    <w:p w:rsidR="00BB1E95" w:rsidRDefault="00C93594">
      <w:pPr>
        <w:framePr w:w="7621" w:wrap="auto" w:hAnchor="text" w:x="850" w:y="16219"/>
        <w:widowControl w:val="0"/>
        <w:autoSpaceDE w:val="0"/>
        <w:autoSpaceDN w:val="0"/>
        <w:spacing w:before="0" w:after="0" w:line="142" w:lineRule="exact"/>
        <w:jc w:val="left"/>
        <w:rPr>
          <w:rFonts w:ascii="HIPIAV+MyriadPro-Light"/>
          <w:color w:val="000000"/>
          <w:sz w:val="12"/>
        </w:rPr>
      </w:pPr>
      <w:r>
        <w:rPr>
          <w:rFonts w:ascii="HIPIAV+MyriadPro-Light"/>
          <w:color w:val="121414"/>
          <w:sz w:val="12"/>
        </w:rPr>
        <w:t>InterRisk</w:t>
      </w:r>
      <w:r>
        <w:rPr>
          <w:rFonts w:ascii="HIPIAV+MyriadPro-Light"/>
          <w:color w:val="121414"/>
          <w:spacing w:val="-5"/>
          <w:sz w:val="12"/>
        </w:rPr>
        <w:t xml:space="preserve"> </w:t>
      </w:r>
      <w:r>
        <w:rPr>
          <w:rFonts w:ascii="HIPIAV+MyriadPro-Light"/>
          <w:color w:val="121414"/>
          <w:sz w:val="12"/>
        </w:rPr>
        <w:t xml:space="preserve">Towarzystwo </w:t>
      </w:r>
      <w:r>
        <w:rPr>
          <w:rFonts w:ascii="HIPIAV+MyriadPro-Light" w:hAnsi="HIPIAV+MyriadPro-Light" w:cs="HIPIAV+MyriadPro-Light"/>
          <w:color w:val="121414"/>
          <w:sz w:val="12"/>
        </w:rPr>
        <w:t>Ubezpieczeń</w:t>
      </w:r>
      <w:r>
        <w:rPr>
          <w:rFonts w:ascii="HIPIAV+MyriadPro-Light"/>
          <w:color w:val="121414"/>
          <w:sz w:val="12"/>
        </w:rPr>
        <w:t xml:space="preserve"> </w:t>
      </w:r>
      <w:r>
        <w:rPr>
          <w:rFonts w:ascii="HIPIAV+MyriadPro-Light" w:hAnsi="HIPIAV+MyriadPro-Light" w:cs="HIPIAV+MyriadPro-Light"/>
          <w:color w:val="121414"/>
          <w:sz w:val="12"/>
        </w:rPr>
        <w:t>Spółka</w:t>
      </w:r>
      <w:r>
        <w:rPr>
          <w:rFonts w:ascii="HIPIAV+MyriadPro-Light"/>
          <w:color w:val="121414"/>
          <w:sz w:val="12"/>
        </w:rPr>
        <w:t xml:space="preserve"> </w:t>
      </w:r>
      <w:r>
        <w:rPr>
          <w:rFonts w:ascii="HIPIAV+MyriadPro-Light"/>
          <w:color w:val="121414"/>
          <w:spacing w:val="1"/>
          <w:sz w:val="12"/>
        </w:rPr>
        <w:t>Akcyjna</w:t>
      </w:r>
      <w:r>
        <w:rPr>
          <w:rFonts w:ascii="HIPIAV+MyriadPro-Light"/>
          <w:color w:val="121414"/>
          <w:spacing w:val="-5"/>
          <w:sz w:val="12"/>
        </w:rPr>
        <w:t xml:space="preserve"> </w:t>
      </w:r>
      <w:r>
        <w:rPr>
          <w:rFonts w:ascii="HIPIAV+MyriadPro-Light"/>
          <w:color w:val="121414"/>
          <w:sz w:val="12"/>
        </w:rPr>
        <w:t>Vienna Insurance Group www.interrisk.pl</w:t>
      </w:r>
    </w:p>
    <w:p w:rsidR="00BB1E95" w:rsidRDefault="00C93594">
      <w:pPr>
        <w:framePr w:w="7621" w:wrap="auto" w:hAnchor="text" w:x="850" w:y="16219"/>
        <w:widowControl w:val="0"/>
        <w:autoSpaceDE w:val="0"/>
        <w:autoSpaceDN w:val="0"/>
        <w:spacing w:before="0" w:after="0" w:line="128" w:lineRule="exact"/>
        <w:jc w:val="left"/>
        <w:rPr>
          <w:rFonts w:ascii="HIPIAV+MyriadPro-Light"/>
          <w:color w:val="000000"/>
          <w:sz w:val="12"/>
        </w:rPr>
      </w:pPr>
      <w:r>
        <w:rPr>
          <w:rFonts w:ascii="HIPIAV+MyriadPro-Light" w:hAnsi="HIPIAV+MyriadPro-Light" w:cs="HIPIAV+MyriadPro-Light"/>
          <w:color w:val="121414"/>
          <w:sz w:val="12"/>
        </w:rPr>
        <w:t>Sąd</w:t>
      </w:r>
      <w:r>
        <w:rPr>
          <w:rFonts w:ascii="HIPIAV+MyriadPro-Light"/>
          <w:color w:val="121414"/>
          <w:sz w:val="12"/>
        </w:rPr>
        <w:t xml:space="preserve"> Rejonowy dla M. St.</w:t>
      </w:r>
      <w:r>
        <w:rPr>
          <w:rFonts w:ascii="HIPIAV+MyriadPro-Light"/>
          <w:color w:val="121414"/>
          <w:spacing w:val="-3"/>
          <w:sz w:val="12"/>
        </w:rPr>
        <w:t xml:space="preserve"> </w:t>
      </w:r>
      <w:r>
        <w:rPr>
          <w:rFonts w:ascii="HIPIAV+MyriadPro-Light"/>
          <w:color w:val="121414"/>
          <w:sz w:val="12"/>
        </w:rPr>
        <w:t>Warszawy XII</w:t>
      </w:r>
      <w:r>
        <w:rPr>
          <w:rFonts w:ascii="HIPIAV+MyriadPro-Light"/>
          <w:color w:val="121414"/>
          <w:spacing w:val="-4"/>
          <w:sz w:val="12"/>
        </w:rPr>
        <w:t xml:space="preserve"> </w:t>
      </w:r>
      <w:r>
        <w:rPr>
          <w:rFonts w:ascii="HIPIAV+MyriadPro-Light" w:hAnsi="HIPIAV+MyriadPro-Light" w:cs="HIPIAV+MyriadPro-Light"/>
          <w:color w:val="121414"/>
          <w:sz w:val="12"/>
        </w:rPr>
        <w:t>Wydział</w:t>
      </w:r>
      <w:r>
        <w:rPr>
          <w:rFonts w:ascii="HIPIAV+MyriadPro-Light"/>
          <w:color w:val="121414"/>
          <w:sz w:val="12"/>
        </w:rPr>
        <w:t xml:space="preserve"> Gospodarczy KRS, KRS 0000054136, NIP 526-00-38-806, </w:t>
      </w:r>
      <w:r>
        <w:rPr>
          <w:rFonts w:ascii="HIPIAV+MyriadPro-Light" w:hAnsi="HIPIAV+MyriadPro-Light" w:cs="HIPIAV+MyriadPro-Light"/>
          <w:color w:val="121414"/>
          <w:sz w:val="12"/>
        </w:rPr>
        <w:t>Kapitał</w:t>
      </w:r>
      <w:r>
        <w:rPr>
          <w:rFonts w:ascii="HIPIAV+MyriadPro-Light"/>
          <w:color w:val="121414"/>
          <w:spacing w:val="-1"/>
          <w:sz w:val="12"/>
        </w:rPr>
        <w:t xml:space="preserve"> </w:t>
      </w:r>
      <w:r>
        <w:rPr>
          <w:rFonts w:ascii="HIPIAV+MyriadPro-Light" w:hAnsi="HIPIAV+MyriadPro-Light" w:cs="HIPIAV+MyriadPro-Light"/>
          <w:color w:val="121414"/>
          <w:sz w:val="12"/>
        </w:rPr>
        <w:t>zakładowy</w:t>
      </w:r>
      <w:r>
        <w:rPr>
          <w:rFonts w:ascii="HIPIAV+MyriadPro-Light"/>
          <w:color w:val="121414"/>
          <w:sz w:val="12"/>
        </w:rPr>
        <w:t xml:space="preserve"> i </w:t>
      </w:r>
      <w:r>
        <w:rPr>
          <w:rFonts w:ascii="HIPIAV+MyriadPro-Light" w:hAnsi="HIPIAV+MyriadPro-Light" w:cs="HIPIAV+MyriadPro-Light"/>
          <w:color w:val="121414"/>
          <w:spacing w:val="1"/>
          <w:sz w:val="12"/>
        </w:rPr>
        <w:t>kapitał</w:t>
      </w:r>
      <w:r>
        <w:rPr>
          <w:rFonts w:ascii="HIPIAV+MyriadPro-Light"/>
          <w:color w:val="121414"/>
          <w:spacing w:val="-1"/>
          <w:sz w:val="12"/>
        </w:rPr>
        <w:t xml:space="preserve"> </w:t>
      </w:r>
      <w:r>
        <w:rPr>
          <w:rFonts w:ascii="HIPIAV+MyriadPro-Light" w:hAnsi="HIPIAV+MyriadPro-Light" w:cs="HIPIAV+MyriadPro-Light"/>
          <w:color w:val="121414"/>
          <w:sz w:val="12"/>
        </w:rPr>
        <w:t>wpłacony</w:t>
      </w:r>
      <w:r>
        <w:rPr>
          <w:rFonts w:ascii="HIPIAV+MyriadPro-Light"/>
          <w:color w:val="121414"/>
          <w:sz w:val="12"/>
        </w:rPr>
        <w:t xml:space="preserve"> 137.641.100 PLN</w:t>
      </w:r>
    </w:p>
    <w:p w:rsidR="00BB1E95" w:rsidRDefault="00E17C85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  <w:lang w:val="pl-PL" w:eastAsia="pl-PL"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7581900" cy="10265410"/>
            <wp:effectExtent l="0" t="0" r="0" b="2540"/>
            <wp:wrapNone/>
            <wp:docPr id="3" name="_x000017" descr="ooxWord://word/media/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7" descr="ooxWord://word/media/image18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265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3594">
        <w:rPr>
          <w:rFonts w:ascii="Arial"/>
          <w:color w:val="FF0000"/>
          <w:sz w:val="2"/>
        </w:rPr>
        <w:br w:type="page"/>
      </w:r>
    </w:p>
    <w:p w:rsidR="00BB1E95" w:rsidRDefault="00C93594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3" w:name="br4"/>
      <w:bookmarkEnd w:id="3"/>
      <w:r>
        <w:rPr>
          <w:rFonts w:ascii="Arial"/>
          <w:color w:val="FF0000"/>
          <w:sz w:val="2"/>
        </w:rPr>
        <w:lastRenderedPageBreak/>
        <w:t xml:space="preserve"> </w:t>
      </w:r>
    </w:p>
    <w:p w:rsidR="00BB1E95" w:rsidRDefault="00C93594">
      <w:pPr>
        <w:framePr w:w="4603" w:wrap="auto" w:hAnchor="text" w:x="3878" w:y="9638"/>
        <w:widowControl w:val="0"/>
        <w:autoSpaceDE w:val="0"/>
        <w:autoSpaceDN w:val="0"/>
        <w:spacing w:before="0" w:after="0" w:line="244" w:lineRule="exact"/>
        <w:jc w:val="left"/>
        <w:rPr>
          <w:rFonts w:ascii="WPDVGK+MyriadPro-Semibold"/>
          <w:color w:val="000000"/>
          <w:sz w:val="20"/>
        </w:rPr>
      </w:pPr>
      <w:r>
        <w:rPr>
          <w:rFonts w:ascii="WPDVGK+MyriadPro-Semibold"/>
          <w:color w:val="1257A3"/>
          <w:sz w:val="20"/>
        </w:rPr>
        <w:t>II.</w:t>
      </w:r>
      <w:r>
        <w:rPr>
          <w:rFonts w:ascii="WPDVGK+MyriadPro-Semibold"/>
          <w:color w:val="1257A3"/>
          <w:spacing w:val="-7"/>
          <w:sz w:val="20"/>
        </w:rPr>
        <w:t xml:space="preserve"> </w:t>
      </w:r>
      <w:r>
        <w:rPr>
          <w:rFonts w:ascii="WPDVGK+MyriadPro-Semibold" w:hAnsi="WPDVGK+MyriadPro-Semibold" w:cs="WPDVGK+MyriadPro-Semibold"/>
          <w:color w:val="1257A3"/>
          <w:sz w:val="20"/>
        </w:rPr>
        <w:t>Wypełnia</w:t>
      </w:r>
      <w:r>
        <w:rPr>
          <w:rFonts w:ascii="WPDVGK+MyriadPro-Semibold"/>
          <w:color w:val="1257A3"/>
          <w:sz w:val="20"/>
        </w:rPr>
        <w:t xml:space="preserve"> </w:t>
      </w:r>
      <w:r>
        <w:rPr>
          <w:rFonts w:ascii="WPDVGK+MyriadPro-Semibold" w:hAnsi="WPDVGK+MyriadPro-Semibold" w:cs="WPDVGK+MyriadPro-Semibold"/>
          <w:color w:val="1257A3"/>
          <w:sz w:val="20"/>
        </w:rPr>
        <w:t>Ubezpieczający</w:t>
      </w:r>
      <w:r>
        <w:rPr>
          <w:rFonts w:ascii="WPDVGK+MyriadPro-Semibold"/>
          <w:color w:val="1257A3"/>
          <w:sz w:val="20"/>
        </w:rPr>
        <w:t xml:space="preserve"> </w:t>
      </w:r>
      <w:r>
        <w:rPr>
          <w:rFonts w:ascii="WPDVGK+MyriadPro-Semibold" w:hAnsi="WPDVGK+MyriadPro-Semibold" w:cs="WPDVGK+MyriadPro-Semibold"/>
          <w:color w:val="1257A3"/>
          <w:sz w:val="20"/>
        </w:rPr>
        <w:t>–</w:t>
      </w:r>
      <w:r>
        <w:rPr>
          <w:rFonts w:ascii="WPDVGK+MyriadPro-Semibold"/>
          <w:color w:val="1257A3"/>
          <w:sz w:val="20"/>
        </w:rPr>
        <w:t xml:space="preserve"> </w:t>
      </w:r>
      <w:r>
        <w:rPr>
          <w:rFonts w:ascii="WPDVGK+MyriadPro-Semibold" w:hAnsi="WPDVGK+MyriadPro-Semibold" w:cs="WPDVGK+MyriadPro-Semibold"/>
          <w:color w:val="1257A3"/>
          <w:sz w:val="20"/>
        </w:rPr>
        <w:t>placówka</w:t>
      </w:r>
      <w:r>
        <w:rPr>
          <w:rFonts w:ascii="WPDVGK+MyriadPro-Semibold"/>
          <w:color w:val="1257A3"/>
          <w:sz w:val="20"/>
        </w:rPr>
        <w:t xml:space="preserve"> </w:t>
      </w:r>
      <w:r>
        <w:rPr>
          <w:rFonts w:ascii="WPDVGK+MyriadPro-Semibold" w:hAnsi="WPDVGK+MyriadPro-Semibold" w:cs="WPDVGK+MyriadPro-Semibold"/>
          <w:color w:val="1257A3"/>
          <w:spacing w:val="-1"/>
          <w:sz w:val="20"/>
        </w:rPr>
        <w:t>oświatowa</w:t>
      </w:r>
    </w:p>
    <w:p w:rsidR="00BB1E95" w:rsidRPr="00E17C85" w:rsidRDefault="00C93594" w:rsidP="009A7DB2">
      <w:pPr>
        <w:framePr w:w="6025" w:wrap="auto" w:hAnchor="text" w:x="951" w:y="10137"/>
        <w:widowControl w:val="0"/>
        <w:autoSpaceDE w:val="0"/>
        <w:autoSpaceDN w:val="0"/>
        <w:spacing w:before="0" w:after="0" w:line="190" w:lineRule="exact"/>
        <w:jc w:val="left"/>
        <w:rPr>
          <w:rFonts w:ascii="Times New Roman" w:hAnsi="Times New Roman" w:cs="Times New Roman"/>
          <w:b/>
        </w:rPr>
      </w:pPr>
      <w:r>
        <w:rPr>
          <w:rFonts w:ascii="HIPIAV+MyriadPro-Light"/>
          <w:color w:val="1257A3"/>
          <w:sz w:val="16"/>
        </w:rPr>
        <w:t xml:space="preserve">Seria i numer </w:t>
      </w:r>
      <w:r>
        <w:rPr>
          <w:rFonts w:ascii="HIPIAV+MyriadPro-Light"/>
          <w:color w:val="1257A3"/>
          <w:spacing w:val="1"/>
          <w:sz w:val="16"/>
        </w:rPr>
        <w:t>polisy</w:t>
      </w:r>
      <w:r w:rsidRPr="00E17C85">
        <w:rPr>
          <w:rFonts w:ascii="Times New Roman" w:hAnsi="Times New Roman" w:cs="Times New Roman"/>
          <w:color w:val="1257A3"/>
          <w:spacing w:val="1"/>
          <w:sz w:val="18"/>
        </w:rPr>
        <w:t>:</w:t>
      </w:r>
      <w:r w:rsidR="009A7DB2" w:rsidRPr="00E17C85">
        <w:rPr>
          <w:rFonts w:ascii="Times New Roman" w:hAnsi="Times New Roman" w:cs="Times New Roman"/>
          <w:color w:val="1257A3"/>
          <w:spacing w:val="1"/>
          <w:sz w:val="18"/>
        </w:rPr>
        <w:t xml:space="preserve">  </w:t>
      </w:r>
      <w:r w:rsidR="009A7DB2" w:rsidRPr="00E17C85">
        <w:rPr>
          <w:rFonts w:ascii="Times New Roman" w:hAnsi="Times New Roman" w:cs="Times New Roman"/>
          <w:b/>
          <w:spacing w:val="1"/>
        </w:rPr>
        <w:t xml:space="preserve">EDU-A/P </w:t>
      </w:r>
      <w:r w:rsidR="00B357A7">
        <w:rPr>
          <w:rFonts w:ascii="Times New Roman" w:hAnsi="Times New Roman" w:cs="Times New Roman"/>
          <w:b/>
          <w:spacing w:val="1"/>
        </w:rPr>
        <w:t>129203</w:t>
      </w:r>
    </w:p>
    <w:p w:rsidR="00BB1E95" w:rsidRPr="00E17C85" w:rsidRDefault="00C93594" w:rsidP="009A7DB2">
      <w:pPr>
        <w:framePr w:w="6433" w:wrap="auto" w:hAnchor="text" w:x="951" w:y="10425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b/>
          <w:sz w:val="16"/>
        </w:rPr>
      </w:pPr>
      <w:r>
        <w:rPr>
          <w:rFonts w:ascii="HIPIAV+MyriadPro-Light"/>
          <w:color w:val="1257A3"/>
          <w:sz w:val="16"/>
        </w:rPr>
        <w:t>Okres ubezpieczenia:</w:t>
      </w:r>
      <w:r>
        <w:rPr>
          <w:rFonts w:ascii="HIPIAV+MyriadPro-Light"/>
          <w:color w:val="1257A3"/>
          <w:spacing w:val="93"/>
          <w:sz w:val="16"/>
        </w:rPr>
        <w:t xml:space="preserve"> </w:t>
      </w:r>
      <w:r>
        <w:rPr>
          <w:rFonts w:ascii="HIPIAV+MyriadPro-Light"/>
          <w:color w:val="1257A3"/>
          <w:sz w:val="16"/>
        </w:rPr>
        <w:t>od</w:t>
      </w:r>
      <w:r w:rsidR="009A7DB2">
        <w:rPr>
          <w:rFonts w:ascii="HIPIAV+MyriadPro-Light"/>
          <w:color w:val="1257A3"/>
          <w:sz w:val="16"/>
        </w:rPr>
        <w:t xml:space="preserve">  </w:t>
      </w:r>
      <w:r w:rsidR="009A7DB2" w:rsidRPr="00E17C85">
        <w:rPr>
          <w:rFonts w:ascii="HIPIAV+MyriadPro-Light"/>
          <w:b/>
          <w:sz w:val="16"/>
        </w:rPr>
        <w:t>0     1    -     0   9    -     2    0    2    2</w:t>
      </w:r>
      <w:r w:rsidR="00B357A7">
        <w:rPr>
          <w:rFonts w:ascii="HIPIAV+MyriadPro-Light"/>
          <w:b/>
          <w:sz w:val="16"/>
        </w:rPr>
        <w:t>3</w:t>
      </w:r>
      <w:r w:rsidR="009A7DB2" w:rsidRPr="00E17C85">
        <w:rPr>
          <w:rFonts w:ascii="HIPIAV+MyriadPro-Light"/>
          <w:b/>
          <w:sz w:val="16"/>
        </w:rPr>
        <w:t xml:space="preserve">              3    1   -      0   8    -     2    0    2    </w:t>
      </w:r>
      <w:r w:rsidR="00B357A7">
        <w:rPr>
          <w:rFonts w:ascii="HIPIAV+MyriadPro-Light"/>
          <w:b/>
          <w:sz w:val="16"/>
        </w:rPr>
        <w:t>4</w:t>
      </w:r>
    </w:p>
    <w:p w:rsidR="00BB1E95" w:rsidRDefault="00C93594">
      <w:pPr>
        <w:framePr w:w="412" w:wrap="auto" w:hAnchor="text" w:x="4911" w:y="10422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do</w:t>
      </w:r>
    </w:p>
    <w:p w:rsidR="00BB1E95" w:rsidRPr="00E17C85" w:rsidRDefault="00C93594" w:rsidP="00E17C85">
      <w:pPr>
        <w:framePr w:w="2881" w:wrap="auto" w:hAnchor="text" w:x="948" w:y="10761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b/>
          <w:color w:val="000000"/>
          <w:sz w:val="16"/>
        </w:rPr>
      </w:pPr>
      <w:r>
        <w:rPr>
          <w:rFonts w:ascii="HIPIAV+MyriadPro-Light"/>
          <w:color w:val="1257A3"/>
          <w:sz w:val="16"/>
        </w:rPr>
        <w:t>Suma ubezpieczenia</w:t>
      </w:r>
      <w:r w:rsidRPr="00E17C85">
        <w:rPr>
          <w:rFonts w:ascii="Times New Roman" w:hAnsi="Times New Roman" w:cs="Times New Roman"/>
          <w:b/>
          <w:color w:val="1257A3"/>
          <w:sz w:val="16"/>
        </w:rPr>
        <w:t>:</w:t>
      </w:r>
      <w:r w:rsidR="00E17C85" w:rsidRPr="00E17C85">
        <w:rPr>
          <w:rFonts w:ascii="Times New Roman" w:hAnsi="Times New Roman" w:cs="Times New Roman"/>
          <w:b/>
          <w:color w:val="1257A3"/>
          <w:sz w:val="16"/>
        </w:rPr>
        <w:t xml:space="preserve">  </w:t>
      </w:r>
      <w:r w:rsidR="00E17C85">
        <w:rPr>
          <w:rFonts w:ascii="Times New Roman" w:hAnsi="Times New Roman" w:cs="Times New Roman"/>
          <w:b/>
          <w:color w:val="1257A3"/>
          <w:sz w:val="16"/>
        </w:rPr>
        <w:t xml:space="preserve">                    </w:t>
      </w:r>
      <w:r w:rsidR="00E17C85" w:rsidRPr="00E17C85">
        <w:rPr>
          <w:rFonts w:ascii="Times New Roman" w:hAnsi="Times New Roman" w:cs="Times New Roman"/>
          <w:b/>
          <w:color w:val="1257A3"/>
          <w:sz w:val="16"/>
        </w:rPr>
        <w:t xml:space="preserve">   </w:t>
      </w:r>
      <w:r w:rsidR="00B357A7">
        <w:rPr>
          <w:rFonts w:ascii="Times New Roman" w:hAnsi="Times New Roman" w:cs="Times New Roman"/>
          <w:b/>
          <w:sz w:val="16"/>
        </w:rPr>
        <w:t>18500</w:t>
      </w:r>
      <w:r w:rsidR="00E17C85" w:rsidRPr="00E17C85">
        <w:rPr>
          <w:rFonts w:ascii="HIPIAV+MyriadPro-Light"/>
          <w:b/>
          <w:sz w:val="16"/>
        </w:rPr>
        <w:t xml:space="preserve"> </w:t>
      </w:r>
    </w:p>
    <w:p w:rsidR="00BB1E95" w:rsidRPr="00E17C85" w:rsidRDefault="00C93594" w:rsidP="00E17C85">
      <w:pPr>
        <w:framePr w:w="3421" w:wrap="auto" w:hAnchor="text" w:x="3869" w:y="10761"/>
        <w:widowControl w:val="0"/>
        <w:autoSpaceDE w:val="0"/>
        <w:autoSpaceDN w:val="0"/>
        <w:spacing w:before="0" w:after="0" w:line="190" w:lineRule="exact"/>
        <w:jc w:val="left"/>
        <w:rPr>
          <w:rFonts w:ascii="Times New Roman" w:hAnsi="Times New Roman" w:cs="Times New Roman"/>
          <w:b/>
          <w:sz w:val="18"/>
        </w:rPr>
      </w:pPr>
      <w:r>
        <w:rPr>
          <w:rFonts w:ascii="HIPIAV+MyriadPro-Light" w:hAnsi="HIPIAV+MyriadPro-Light" w:cs="HIPIAV+MyriadPro-Light"/>
          <w:color w:val="1257A3"/>
          <w:sz w:val="16"/>
        </w:rPr>
        <w:t>zł</w:t>
      </w:r>
      <w:r>
        <w:rPr>
          <w:rFonts w:ascii="HIPIAV+MyriadPro-Light"/>
          <w:color w:val="1257A3"/>
          <w:spacing w:val="175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słownie</w:t>
      </w:r>
      <w:r w:rsidR="00E17C85">
        <w:rPr>
          <w:rFonts w:ascii="HIPIAV+MyriadPro-Light" w:hAnsi="HIPIAV+MyriadPro-Light" w:cs="HIPIAV+MyriadPro-Light"/>
          <w:color w:val="1257A3"/>
          <w:sz w:val="16"/>
        </w:rPr>
        <w:t xml:space="preserve">:  </w:t>
      </w:r>
      <w:r w:rsidR="00B357A7">
        <w:rPr>
          <w:rFonts w:ascii="Times New Roman" w:hAnsi="Times New Roman" w:cs="Times New Roman"/>
          <w:b/>
          <w:sz w:val="18"/>
        </w:rPr>
        <w:t>osiemnaście</w:t>
      </w:r>
      <w:r w:rsidR="00E17C85" w:rsidRPr="00E17C85">
        <w:rPr>
          <w:rFonts w:ascii="Times New Roman" w:hAnsi="Times New Roman" w:cs="Times New Roman"/>
          <w:b/>
          <w:sz w:val="18"/>
        </w:rPr>
        <w:t xml:space="preserve"> tysięcy </w:t>
      </w:r>
      <w:r w:rsidR="00B357A7">
        <w:rPr>
          <w:rFonts w:ascii="Times New Roman" w:hAnsi="Times New Roman" w:cs="Times New Roman"/>
          <w:b/>
          <w:sz w:val="18"/>
        </w:rPr>
        <w:t xml:space="preserve">pięćset </w:t>
      </w:r>
      <w:r w:rsidR="00E17C85" w:rsidRPr="00E17C85">
        <w:rPr>
          <w:rFonts w:ascii="Times New Roman" w:hAnsi="Times New Roman" w:cs="Times New Roman"/>
          <w:b/>
          <w:sz w:val="18"/>
        </w:rPr>
        <w:t>zł 00/100</w:t>
      </w:r>
    </w:p>
    <w:p w:rsidR="00BB1E95" w:rsidRDefault="00C93594">
      <w:pPr>
        <w:framePr w:w="1687" w:wrap="auto" w:hAnchor="text" w:x="948" w:y="11591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Wariant ubezpieczenia</w:t>
      </w:r>
    </w:p>
    <w:p w:rsidR="00BB1E95" w:rsidRDefault="00C93594">
      <w:pPr>
        <w:framePr w:w="1926" w:wrap="auto" w:hAnchor="text" w:x="8630" w:y="11599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 w:hAnsi="HIPIAV+MyriadPro-Light" w:cs="HIPIAV+MyriadPro-Light"/>
          <w:color w:val="1257A3"/>
          <w:sz w:val="16"/>
        </w:rPr>
        <w:t>pieczęć</w:t>
      </w:r>
      <w:r>
        <w:rPr>
          <w:rFonts w:ascii="HIPIAV+MyriadPro-Light"/>
          <w:color w:val="1257A3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Ubezpieczającego</w:t>
      </w:r>
    </w:p>
    <w:p w:rsidR="00BB1E95" w:rsidRDefault="00C93594">
      <w:pPr>
        <w:framePr w:w="2361" w:wrap="auto" w:hAnchor="text" w:x="948" w:y="11924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 w:hAnsi="HIPIAV+MyriadPro-Light" w:cs="HIPIAV+MyriadPro-Light"/>
          <w:color w:val="1257A3"/>
          <w:spacing w:val="1"/>
          <w:sz w:val="16"/>
        </w:rPr>
        <w:t>Imię</w:t>
      </w:r>
      <w:r>
        <w:rPr>
          <w:rFonts w:ascii="HIPIAV+MyriadPro-Light"/>
          <w:color w:val="1257A3"/>
          <w:spacing w:val="-1"/>
          <w:sz w:val="16"/>
        </w:rPr>
        <w:t xml:space="preserve"> </w:t>
      </w:r>
      <w:r>
        <w:rPr>
          <w:rFonts w:ascii="HIPIAV+MyriadPro-Light"/>
          <w:color w:val="1257A3"/>
          <w:sz w:val="16"/>
        </w:rPr>
        <w:t xml:space="preserve">i </w:t>
      </w:r>
      <w:r>
        <w:rPr>
          <w:rFonts w:ascii="HIPIAV+MyriadPro-Light"/>
          <w:color w:val="1257A3"/>
          <w:spacing w:val="1"/>
          <w:sz w:val="16"/>
        </w:rPr>
        <w:t>nazwisko</w:t>
      </w:r>
      <w:r>
        <w:rPr>
          <w:rFonts w:ascii="HIPIAV+MyriadPro-Light"/>
          <w:color w:val="1257A3"/>
          <w:spacing w:val="-1"/>
          <w:sz w:val="16"/>
        </w:rPr>
        <w:t xml:space="preserve"> </w:t>
      </w:r>
      <w:r>
        <w:rPr>
          <w:rFonts w:ascii="HIPIAV+MyriadPro-Light"/>
          <w:color w:val="1257A3"/>
          <w:sz w:val="16"/>
        </w:rPr>
        <w:t>Ubezpieczonego:</w:t>
      </w:r>
    </w:p>
    <w:p w:rsidR="00BB1E95" w:rsidRDefault="00C93594">
      <w:pPr>
        <w:framePr w:w="4896" w:wrap="auto" w:hAnchor="text" w:x="948" w:y="12236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 xml:space="preserve">Rozszerzenie o wyczynowe uprawianie </w:t>
      </w:r>
      <w:r>
        <w:rPr>
          <w:rFonts w:ascii="HIPIAV+MyriadPro-Light"/>
          <w:color w:val="1257A3"/>
          <w:spacing w:val="1"/>
          <w:sz w:val="16"/>
        </w:rPr>
        <w:t>sportu</w:t>
      </w:r>
      <w:r>
        <w:rPr>
          <w:rFonts w:ascii="HIPIAV+MyriadPro-Light"/>
          <w:color w:val="1257A3"/>
          <w:spacing w:val="-1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pacing w:val="1"/>
          <w:sz w:val="16"/>
        </w:rPr>
        <w:t>(zaznaczyć</w:t>
      </w:r>
      <w:r>
        <w:rPr>
          <w:rFonts w:ascii="HIPIAV+MyriadPro-Light"/>
          <w:color w:val="1257A3"/>
          <w:spacing w:val="-1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właściwe</w:t>
      </w:r>
      <w:r>
        <w:rPr>
          <w:rFonts w:ascii="HIPIAV+MyriadPro-Light"/>
          <w:color w:val="1257A3"/>
          <w:sz w:val="16"/>
        </w:rPr>
        <w:t xml:space="preserve"> pole):</w:t>
      </w:r>
    </w:p>
    <w:p w:rsidR="00BB1E95" w:rsidRDefault="00C93594">
      <w:pPr>
        <w:framePr w:w="4896" w:wrap="auto" w:hAnchor="text" w:x="948" w:y="12236"/>
        <w:widowControl w:val="0"/>
        <w:autoSpaceDE w:val="0"/>
        <w:autoSpaceDN w:val="0"/>
        <w:spacing w:before="122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 xml:space="preserve">Informacja o </w:t>
      </w:r>
      <w:r>
        <w:rPr>
          <w:rFonts w:ascii="HIPIAV+MyriadPro-Light" w:hAnsi="HIPIAV+MyriadPro-Light" w:cs="HIPIAV+MyriadPro-Light"/>
          <w:color w:val="1257A3"/>
          <w:sz w:val="16"/>
        </w:rPr>
        <w:t>okolicznościach</w:t>
      </w:r>
      <w:r>
        <w:rPr>
          <w:rFonts w:ascii="HIPIAV+MyriadPro-Light"/>
          <w:color w:val="1257A3"/>
          <w:sz w:val="16"/>
        </w:rPr>
        <w:t xml:space="preserve"> zdarzenia - uraz podczas / w ramach:</w:t>
      </w:r>
    </w:p>
    <w:p w:rsidR="00BB1E95" w:rsidRDefault="00C93594">
      <w:pPr>
        <w:framePr w:w="4896" w:wrap="auto" w:hAnchor="text" w:x="948" w:y="12236"/>
        <w:widowControl w:val="0"/>
        <w:autoSpaceDE w:val="0"/>
        <w:autoSpaceDN w:val="0"/>
        <w:spacing w:before="104" w:after="0" w:line="190" w:lineRule="exact"/>
        <w:ind w:left="226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 w:hAnsi="HIPIAV+MyriadPro-Light" w:cs="HIPIAV+MyriadPro-Light"/>
          <w:color w:val="1257A3"/>
          <w:sz w:val="16"/>
        </w:rPr>
        <w:t>obowiązkowych</w:t>
      </w:r>
      <w:r>
        <w:rPr>
          <w:rFonts w:ascii="HIPIAV+MyriadPro-Light"/>
          <w:color w:val="1257A3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zajęć</w:t>
      </w:r>
      <w:r>
        <w:rPr>
          <w:rFonts w:ascii="HIPIAV+MyriadPro-Light"/>
          <w:color w:val="1257A3"/>
          <w:sz w:val="16"/>
        </w:rPr>
        <w:t xml:space="preserve"> szkolnych</w:t>
      </w:r>
    </w:p>
    <w:p w:rsidR="00BB1E95" w:rsidRDefault="00C93594">
      <w:pPr>
        <w:framePr w:w="488" w:wrap="auto" w:hAnchor="text" w:x="6384" w:y="12220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pacing w:val="-6"/>
          <w:sz w:val="16"/>
        </w:rPr>
        <w:t>TAK</w:t>
      </w:r>
    </w:p>
    <w:p w:rsidR="00BB1E95" w:rsidRDefault="00C93594">
      <w:pPr>
        <w:framePr w:w="450" w:wrap="auto" w:hAnchor="text" w:x="7000" w:y="12220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NIE</w:t>
      </w:r>
    </w:p>
    <w:p w:rsidR="00BB1E95" w:rsidRDefault="00C93594">
      <w:pPr>
        <w:framePr w:w="3153" w:wrap="auto" w:hAnchor="text" w:x="5916" w:y="12841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 xml:space="preserve">szkolnych (uczniowskich) </w:t>
      </w:r>
      <w:r>
        <w:rPr>
          <w:rFonts w:ascii="HIPIAV+MyriadPro-Light" w:hAnsi="HIPIAV+MyriadPro-Light" w:cs="HIPIAV+MyriadPro-Light"/>
          <w:color w:val="1257A3"/>
          <w:spacing w:val="1"/>
          <w:sz w:val="16"/>
        </w:rPr>
        <w:t>klubów</w:t>
      </w:r>
      <w:r>
        <w:rPr>
          <w:rFonts w:ascii="HIPIAV+MyriadPro-Light"/>
          <w:color w:val="1257A3"/>
          <w:spacing w:val="-1"/>
          <w:sz w:val="16"/>
        </w:rPr>
        <w:t xml:space="preserve"> </w:t>
      </w:r>
      <w:r>
        <w:rPr>
          <w:rFonts w:ascii="HIPIAV+MyriadPro-Light"/>
          <w:color w:val="1257A3"/>
          <w:sz w:val="16"/>
        </w:rPr>
        <w:t>sportowych</w:t>
      </w:r>
    </w:p>
    <w:p w:rsidR="00BB1E95" w:rsidRDefault="00C93594">
      <w:pPr>
        <w:framePr w:w="3153" w:wrap="auto" w:hAnchor="text" w:x="5916" w:y="12841"/>
        <w:widowControl w:val="0"/>
        <w:autoSpaceDE w:val="0"/>
        <w:autoSpaceDN w:val="0"/>
        <w:spacing w:before="122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 xml:space="preserve">pozaszkolnych </w:t>
      </w:r>
      <w:r>
        <w:rPr>
          <w:rFonts w:ascii="HIPIAV+MyriadPro-Light" w:hAnsi="HIPIAV+MyriadPro-Light" w:cs="HIPIAV+MyriadPro-Light"/>
          <w:color w:val="1257A3"/>
          <w:spacing w:val="1"/>
          <w:sz w:val="16"/>
        </w:rPr>
        <w:t>klubów</w:t>
      </w:r>
      <w:r>
        <w:rPr>
          <w:rFonts w:ascii="HIPIAV+MyriadPro-Light"/>
          <w:color w:val="1257A3"/>
          <w:spacing w:val="-1"/>
          <w:sz w:val="16"/>
        </w:rPr>
        <w:t xml:space="preserve"> </w:t>
      </w:r>
      <w:r>
        <w:rPr>
          <w:rFonts w:ascii="HIPIAV+MyriadPro-Light"/>
          <w:color w:val="1257A3"/>
          <w:sz w:val="16"/>
        </w:rPr>
        <w:t>sportowych</w:t>
      </w:r>
    </w:p>
    <w:p w:rsidR="00BB1E95" w:rsidRDefault="00C93594">
      <w:pPr>
        <w:framePr w:w="4350" w:wrap="auto" w:hAnchor="text" w:x="953" w:y="13153"/>
        <w:widowControl w:val="0"/>
        <w:autoSpaceDE w:val="0"/>
        <w:autoSpaceDN w:val="0"/>
        <w:spacing w:before="0" w:after="0" w:line="190" w:lineRule="exact"/>
        <w:ind w:left="221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 w:hAnsi="HIPIAV+MyriadPro-Light" w:cs="HIPIAV+MyriadPro-Light"/>
          <w:color w:val="1257A3"/>
          <w:sz w:val="16"/>
        </w:rPr>
        <w:t>zawodów</w:t>
      </w:r>
      <w:r>
        <w:rPr>
          <w:rFonts w:ascii="HIPIAV+MyriadPro-Light"/>
          <w:color w:val="1257A3"/>
          <w:sz w:val="16"/>
        </w:rPr>
        <w:t xml:space="preserve"> </w:t>
      </w:r>
      <w:r>
        <w:rPr>
          <w:rFonts w:ascii="HIPIAV+MyriadPro-Light"/>
          <w:color w:val="1257A3"/>
          <w:spacing w:val="2"/>
          <w:sz w:val="16"/>
        </w:rPr>
        <w:t>(jakich?)</w:t>
      </w:r>
      <w:r>
        <w:rPr>
          <w:rFonts w:ascii="HIPIAV+MyriadPro-Light"/>
          <w:color w:val="1257A3"/>
          <w:spacing w:val="-2"/>
          <w:sz w:val="16"/>
        </w:rPr>
        <w:t xml:space="preserve"> </w:t>
      </w:r>
      <w:r>
        <w:rPr>
          <w:rFonts w:ascii="HIPIAV+MyriadPro-Light"/>
          <w:color w:val="1257A3"/>
          <w:sz w:val="16"/>
        </w:rPr>
        <w:t>................................................................................................</w:t>
      </w:r>
    </w:p>
    <w:p w:rsidR="00BB1E95" w:rsidRDefault="00C93594">
      <w:pPr>
        <w:framePr w:w="4350" w:wrap="auto" w:hAnchor="text" w:x="953" w:y="13153"/>
        <w:widowControl w:val="0"/>
        <w:autoSpaceDE w:val="0"/>
        <w:autoSpaceDN w:val="0"/>
        <w:spacing w:before="118" w:after="0" w:line="192" w:lineRule="exact"/>
        <w:jc w:val="left"/>
        <w:rPr>
          <w:rFonts w:ascii="QJVCIB+MyriadPro-Regular"/>
          <w:color w:val="000000"/>
          <w:sz w:val="16"/>
        </w:rPr>
      </w:pPr>
      <w:r>
        <w:rPr>
          <w:rFonts w:ascii="QJVCIB+MyriadPro-Regular"/>
          <w:color w:val="1257A3"/>
          <w:sz w:val="16"/>
        </w:rPr>
        <w:t>Data urodzenia:</w:t>
      </w:r>
    </w:p>
    <w:p w:rsidR="00BB1E95" w:rsidRDefault="00C93594">
      <w:pPr>
        <w:framePr w:w="523" w:wrap="auto" w:hAnchor="text" w:x="10264" w:y="13153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z w:val="16"/>
        </w:rPr>
        <w:t>inne</w:t>
      </w:r>
    </w:p>
    <w:p w:rsidR="00BB1E95" w:rsidRDefault="00C93594">
      <w:pPr>
        <w:framePr w:w="1365" w:wrap="auto" w:hAnchor="text" w:x="948" w:y="13787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 w:hAnsi="HIPIAV+MyriadPro-Light" w:cs="HIPIAV+MyriadPro-Light"/>
          <w:color w:val="1257A3"/>
          <w:sz w:val="16"/>
        </w:rPr>
        <w:t>Wysokość</w:t>
      </w:r>
      <w:r>
        <w:rPr>
          <w:rFonts w:ascii="HIPIAV+MyriadPro-Light"/>
          <w:color w:val="1257A3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pacing w:val="1"/>
          <w:sz w:val="16"/>
        </w:rPr>
        <w:t>składki:</w:t>
      </w:r>
    </w:p>
    <w:p w:rsidR="00BB1E95" w:rsidRDefault="00C93594">
      <w:pPr>
        <w:framePr w:w="1040" w:wrap="auto" w:hAnchor="text" w:x="3264" w:y="13787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 w:hAnsi="HIPIAV+MyriadPro-Light" w:cs="HIPIAV+MyriadPro-Light"/>
          <w:color w:val="1257A3"/>
          <w:sz w:val="16"/>
        </w:rPr>
        <w:t>zł</w:t>
      </w:r>
      <w:r>
        <w:rPr>
          <w:rFonts w:ascii="HIPIAV+MyriadPro-Light"/>
          <w:color w:val="1257A3"/>
          <w:spacing w:val="175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słownie</w:t>
      </w:r>
    </w:p>
    <w:p w:rsidR="00BB1E95" w:rsidRDefault="00C93594">
      <w:pPr>
        <w:framePr w:w="1916" w:wrap="auto" w:hAnchor="text" w:x="953" w:y="14087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 w:hAnsi="HIPIAV+MyriadPro-Light" w:cs="HIPIAV+MyriadPro-Light"/>
          <w:color w:val="1257A3"/>
          <w:spacing w:val="1"/>
          <w:sz w:val="16"/>
        </w:rPr>
        <w:t>Składkę</w:t>
      </w:r>
      <w:r>
        <w:rPr>
          <w:rFonts w:ascii="HIPIAV+MyriadPro-Light"/>
          <w:color w:val="1257A3"/>
          <w:spacing w:val="-1"/>
          <w:sz w:val="16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6"/>
        </w:rPr>
        <w:t>opłacono</w:t>
      </w:r>
      <w:r>
        <w:rPr>
          <w:rFonts w:ascii="HIPIAV+MyriadPro-Light"/>
          <w:color w:val="1257A3"/>
          <w:sz w:val="16"/>
        </w:rPr>
        <w:t xml:space="preserve"> do dnia:</w:t>
      </w:r>
    </w:p>
    <w:p w:rsidR="00BB1E95" w:rsidRDefault="00C93594">
      <w:pPr>
        <w:framePr w:w="5241" w:wrap="auto" w:hAnchor="text" w:x="951" w:y="14512"/>
        <w:widowControl w:val="0"/>
        <w:autoSpaceDE w:val="0"/>
        <w:autoSpaceDN w:val="0"/>
        <w:spacing w:before="0" w:after="0" w:line="190" w:lineRule="exact"/>
        <w:jc w:val="left"/>
        <w:rPr>
          <w:rFonts w:ascii="HIPIAV+MyriadPro-Light"/>
          <w:color w:val="000000"/>
          <w:sz w:val="16"/>
        </w:rPr>
      </w:pPr>
      <w:r>
        <w:rPr>
          <w:rFonts w:ascii="HIPIAV+MyriadPro-Light"/>
          <w:color w:val="1257A3"/>
          <w:spacing w:val="1"/>
          <w:sz w:val="16"/>
        </w:rPr>
        <w:t>Niniejszych</w:t>
      </w:r>
      <w:r>
        <w:rPr>
          <w:rFonts w:ascii="HIPIAV+MyriadPro-Light"/>
          <w:color w:val="1257A3"/>
          <w:spacing w:val="-1"/>
          <w:sz w:val="16"/>
        </w:rPr>
        <w:t xml:space="preserve"> </w:t>
      </w:r>
      <w:r>
        <w:rPr>
          <w:rFonts w:ascii="HIPIAV+MyriadPro-Light"/>
          <w:color w:val="1257A3"/>
          <w:sz w:val="16"/>
        </w:rPr>
        <w:t xml:space="preserve">informacji udzielono zgodnie z </w:t>
      </w:r>
      <w:r>
        <w:rPr>
          <w:rFonts w:ascii="HIPIAV+MyriadPro-Light" w:hAnsi="HIPIAV+MyriadPro-Light" w:cs="HIPIAV+MyriadPro-Light"/>
          <w:color w:val="1257A3"/>
          <w:sz w:val="16"/>
        </w:rPr>
        <w:t>prawdą</w:t>
      </w:r>
      <w:r>
        <w:rPr>
          <w:rFonts w:ascii="HIPIAV+MyriadPro-Light"/>
          <w:color w:val="1257A3"/>
          <w:sz w:val="16"/>
        </w:rPr>
        <w:t xml:space="preserve"> i </w:t>
      </w:r>
      <w:r>
        <w:rPr>
          <w:rFonts w:ascii="HIPIAV+MyriadPro-Light" w:hAnsi="HIPIAV+MyriadPro-Light" w:cs="HIPIAV+MyriadPro-Light"/>
          <w:color w:val="1257A3"/>
          <w:sz w:val="16"/>
        </w:rPr>
        <w:t>według</w:t>
      </w:r>
      <w:r>
        <w:rPr>
          <w:rFonts w:ascii="HIPIAV+MyriadPro-Light"/>
          <w:color w:val="1257A3"/>
          <w:sz w:val="16"/>
        </w:rPr>
        <w:t xml:space="preserve"> najlepszej wiedzy.</w:t>
      </w:r>
    </w:p>
    <w:p w:rsidR="00BB1E95" w:rsidRDefault="00C93594">
      <w:pPr>
        <w:framePr w:w="1054" w:wrap="auto" w:hAnchor="text" w:x="1892" w:y="15370"/>
        <w:widowControl w:val="0"/>
        <w:autoSpaceDE w:val="0"/>
        <w:autoSpaceDN w:val="0"/>
        <w:spacing w:before="0" w:after="0" w:line="142" w:lineRule="exact"/>
        <w:jc w:val="left"/>
        <w:rPr>
          <w:rFonts w:ascii="HIPIAV+MyriadPro-Light"/>
          <w:color w:val="000000"/>
          <w:sz w:val="12"/>
        </w:rPr>
      </w:pPr>
      <w:r>
        <w:rPr>
          <w:rFonts w:ascii="HIPIAV+MyriadPro-Light" w:hAnsi="HIPIAV+MyriadPro-Light" w:cs="HIPIAV+MyriadPro-Light"/>
          <w:color w:val="1257A3"/>
          <w:sz w:val="12"/>
        </w:rPr>
        <w:t>miejscowość,</w:t>
      </w:r>
      <w:r>
        <w:rPr>
          <w:rFonts w:ascii="HIPIAV+MyriadPro-Light"/>
          <w:color w:val="1257A3"/>
          <w:sz w:val="12"/>
        </w:rPr>
        <w:t xml:space="preserve"> dnia</w:t>
      </w:r>
    </w:p>
    <w:p w:rsidR="00BB1E95" w:rsidRDefault="00C93594">
      <w:pPr>
        <w:framePr w:w="1448" w:wrap="auto" w:hAnchor="text" w:x="9078" w:y="15365"/>
        <w:widowControl w:val="0"/>
        <w:autoSpaceDE w:val="0"/>
        <w:autoSpaceDN w:val="0"/>
        <w:spacing w:before="0" w:after="0" w:line="142" w:lineRule="exact"/>
        <w:jc w:val="left"/>
        <w:rPr>
          <w:rFonts w:ascii="HIPIAV+MyriadPro-Light"/>
          <w:color w:val="000000"/>
          <w:sz w:val="12"/>
        </w:rPr>
      </w:pPr>
      <w:r>
        <w:rPr>
          <w:rFonts w:ascii="HIPIAV+MyriadPro-Light"/>
          <w:color w:val="1257A3"/>
          <w:sz w:val="12"/>
        </w:rPr>
        <w:t>podpis</w:t>
      </w:r>
      <w:r>
        <w:rPr>
          <w:rFonts w:ascii="HIPIAV+MyriadPro-Light"/>
          <w:color w:val="1257A3"/>
          <w:spacing w:val="26"/>
          <w:sz w:val="12"/>
        </w:rPr>
        <w:t xml:space="preserve"> </w:t>
      </w:r>
      <w:r>
        <w:rPr>
          <w:rFonts w:ascii="HIPIAV+MyriadPro-Light" w:hAnsi="HIPIAV+MyriadPro-Light" w:cs="HIPIAV+MyriadPro-Light"/>
          <w:color w:val="1257A3"/>
          <w:sz w:val="12"/>
        </w:rPr>
        <w:t>Ubezpieczającego</w:t>
      </w:r>
    </w:p>
    <w:p w:rsidR="00BB1E95" w:rsidRDefault="00C93594">
      <w:pPr>
        <w:framePr w:w="2101" w:wrap="auto" w:hAnchor="text" w:x="1184" w:y="15809"/>
        <w:widowControl w:val="0"/>
        <w:autoSpaceDE w:val="0"/>
        <w:autoSpaceDN w:val="0"/>
        <w:spacing w:before="0" w:after="0" w:line="166" w:lineRule="exact"/>
        <w:jc w:val="left"/>
        <w:rPr>
          <w:rFonts w:ascii="HIPIAV+MyriadPro-Light"/>
          <w:color w:val="000000"/>
          <w:sz w:val="14"/>
        </w:rPr>
      </w:pPr>
      <w:r>
        <w:rPr>
          <w:rFonts w:ascii="HIPIAV+MyriadPro-Light"/>
          <w:color w:val="1257A3"/>
          <w:sz w:val="14"/>
        </w:rPr>
        <w:t xml:space="preserve">pola wyboru </w:t>
      </w:r>
      <w:r>
        <w:rPr>
          <w:rFonts w:ascii="HIPIAV+MyriadPro-Light" w:hAnsi="HIPIAV+MyriadPro-Light" w:cs="HIPIAV+MyriadPro-Light"/>
          <w:color w:val="1257A3"/>
          <w:spacing w:val="1"/>
          <w:sz w:val="14"/>
        </w:rPr>
        <w:t>oznaczyć</w:t>
      </w:r>
      <w:r>
        <w:rPr>
          <w:rFonts w:ascii="HIPIAV+MyriadPro-Light"/>
          <w:color w:val="1257A3"/>
          <w:spacing w:val="-1"/>
          <w:sz w:val="14"/>
        </w:rPr>
        <w:t xml:space="preserve"> </w:t>
      </w:r>
      <w:r>
        <w:rPr>
          <w:rFonts w:ascii="HIPIAV+MyriadPro-Light"/>
          <w:color w:val="1257A3"/>
          <w:spacing w:val="1"/>
          <w:sz w:val="14"/>
        </w:rPr>
        <w:t>znakiem</w:t>
      </w:r>
      <w:r>
        <w:rPr>
          <w:rFonts w:ascii="HIPIAV+MyriadPro-Light"/>
          <w:color w:val="1257A3"/>
          <w:spacing w:val="-1"/>
          <w:sz w:val="14"/>
        </w:rPr>
        <w:t xml:space="preserve"> </w:t>
      </w:r>
      <w:r>
        <w:rPr>
          <w:rFonts w:ascii="HIPIAV+MyriadPro-Light"/>
          <w:color w:val="1257A3"/>
          <w:sz w:val="14"/>
        </w:rPr>
        <w:t>X</w:t>
      </w:r>
    </w:p>
    <w:p w:rsidR="00BB1E95" w:rsidRDefault="00C93594">
      <w:pPr>
        <w:framePr w:w="7621" w:wrap="auto" w:hAnchor="text" w:x="850" w:y="16219"/>
        <w:widowControl w:val="0"/>
        <w:autoSpaceDE w:val="0"/>
        <w:autoSpaceDN w:val="0"/>
        <w:spacing w:before="0" w:after="0" w:line="142" w:lineRule="exact"/>
        <w:jc w:val="left"/>
        <w:rPr>
          <w:rFonts w:ascii="HIPIAV+MyriadPro-Light"/>
          <w:color w:val="000000"/>
          <w:sz w:val="12"/>
        </w:rPr>
      </w:pPr>
      <w:r>
        <w:rPr>
          <w:rFonts w:ascii="HIPIAV+MyriadPro-Light"/>
          <w:color w:val="121414"/>
          <w:sz w:val="12"/>
        </w:rPr>
        <w:t>InterRisk</w:t>
      </w:r>
      <w:r>
        <w:rPr>
          <w:rFonts w:ascii="HIPIAV+MyriadPro-Light"/>
          <w:color w:val="121414"/>
          <w:spacing w:val="-5"/>
          <w:sz w:val="12"/>
        </w:rPr>
        <w:t xml:space="preserve"> </w:t>
      </w:r>
      <w:r>
        <w:rPr>
          <w:rFonts w:ascii="HIPIAV+MyriadPro-Light"/>
          <w:color w:val="121414"/>
          <w:sz w:val="12"/>
        </w:rPr>
        <w:t xml:space="preserve">Towarzystwo </w:t>
      </w:r>
      <w:r>
        <w:rPr>
          <w:rFonts w:ascii="HIPIAV+MyriadPro-Light" w:hAnsi="HIPIAV+MyriadPro-Light" w:cs="HIPIAV+MyriadPro-Light"/>
          <w:color w:val="121414"/>
          <w:sz w:val="12"/>
        </w:rPr>
        <w:t>Ubezpieczeń</w:t>
      </w:r>
      <w:r>
        <w:rPr>
          <w:rFonts w:ascii="HIPIAV+MyriadPro-Light"/>
          <w:color w:val="121414"/>
          <w:sz w:val="12"/>
        </w:rPr>
        <w:t xml:space="preserve"> </w:t>
      </w:r>
      <w:r>
        <w:rPr>
          <w:rFonts w:ascii="HIPIAV+MyriadPro-Light" w:hAnsi="HIPIAV+MyriadPro-Light" w:cs="HIPIAV+MyriadPro-Light"/>
          <w:color w:val="121414"/>
          <w:sz w:val="12"/>
        </w:rPr>
        <w:t>Spółka</w:t>
      </w:r>
      <w:r>
        <w:rPr>
          <w:rFonts w:ascii="HIPIAV+MyriadPro-Light"/>
          <w:color w:val="121414"/>
          <w:sz w:val="12"/>
        </w:rPr>
        <w:t xml:space="preserve"> </w:t>
      </w:r>
      <w:r>
        <w:rPr>
          <w:rFonts w:ascii="HIPIAV+MyriadPro-Light"/>
          <w:color w:val="121414"/>
          <w:spacing w:val="1"/>
          <w:sz w:val="12"/>
        </w:rPr>
        <w:t>Akcyjna</w:t>
      </w:r>
      <w:r>
        <w:rPr>
          <w:rFonts w:ascii="HIPIAV+MyriadPro-Light"/>
          <w:color w:val="121414"/>
          <w:spacing w:val="-5"/>
          <w:sz w:val="12"/>
        </w:rPr>
        <w:t xml:space="preserve"> </w:t>
      </w:r>
      <w:r>
        <w:rPr>
          <w:rFonts w:ascii="HIPIAV+MyriadPro-Light"/>
          <w:color w:val="121414"/>
          <w:sz w:val="12"/>
        </w:rPr>
        <w:t>Vienna Insurance Group www.interrisk.pl</w:t>
      </w:r>
    </w:p>
    <w:p w:rsidR="00BB1E95" w:rsidRDefault="00C93594">
      <w:pPr>
        <w:framePr w:w="7621" w:wrap="auto" w:hAnchor="text" w:x="850" w:y="16219"/>
        <w:widowControl w:val="0"/>
        <w:autoSpaceDE w:val="0"/>
        <w:autoSpaceDN w:val="0"/>
        <w:spacing w:before="0" w:after="0" w:line="128" w:lineRule="exact"/>
        <w:jc w:val="left"/>
        <w:rPr>
          <w:rFonts w:ascii="HIPIAV+MyriadPro-Light"/>
          <w:color w:val="000000"/>
          <w:sz w:val="12"/>
        </w:rPr>
      </w:pPr>
      <w:r>
        <w:rPr>
          <w:rFonts w:ascii="HIPIAV+MyriadPro-Light" w:hAnsi="HIPIAV+MyriadPro-Light" w:cs="HIPIAV+MyriadPro-Light"/>
          <w:color w:val="121414"/>
          <w:sz w:val="12"/>
        </w:rPr>
        <w:t>Sąd</w:t>
      </w:r>
      <w:r>
        <w:rPr>
          <w:rFonts w:ascii="HIPIAV+MyriadPro-Light"/>
          <w:color w:val="121414"/>
          <w:sz w:val="12"/>
        </w:rPr>
        <w:t xml:space="preserve"> Rejonowy dla M. St.</w:t>
      </w:r>
      <w:r>
        <w:rPr>
          <w:rFonts w:ascii="HIPIAV+MyriadPro-Light"/>
          <w:color w:val="121414"/>
          <w:spacing w:val="-3"/>
          <w:sz w:val="12"/>
        </w:rPr>
        <w:t xml:space="preserve"> </w:t>
      </w:r>
      <w:r>
        <w:rPr>
          <w:rFonts w:ascii="HIPIAV+MyriadPro-Light"/>
          <w:color w:val="121414"/>
          <w:sz w:val="12"/>
        </w:rPr>
        <w:t>Warszawy XII</w:t>
      </w:r>
      <w:r>
        <w:rPr>
          <w:rFonts w:ascii="HIPIAV+MyriadPro-Light"/>
          <w:color w:val="121414"/>
          <w:spacing w:val="-4"/>
          <w:sz w:val="12"/>
        </w:rPr>
        <w:t xml:space="preserve"> </w:t>
      </w:r>
      <w:r>
        <w:rPr>
          <w:rFonts w:ascii="HIPIAV+MyriadPro-Light" w:hAnsi="HIPIAV+MyriadPro-Light" w:cs="HIPIAV+MyriadPro-Light"/>
          <w:color w:val="121414"/>
          <w:sz w:val="12"/>
        </w:rPr>
        <w:t>Wydział</w:t>
      </w:r>
      <w:r>
        <w:rPr>
          <w:rFonts w:ascii="HIPIAV+MyriadPro-Light"/>
          <w:color w:val="121414"/>
          <w:sz w:val="12"/>
        </w:rPr>
        <w:t xml:space="preserve"> Gospodarczy KRS, KRS 0000054136, NIP 526-00-38-806, </w:t>
      </w:r>
      <w:r>
        <w:rPr>
          <w:rFonts w:ascii="HIPIAV+MyriadPro-Light" w:hAnsi="HIPIAV+MyriadPro-Light" w:cs="HIPIAV+MyriadPro-Light"/>
          <w:color w:val="121414"/>
          <w:sz w:val="12"/>
        </w:rPr>
        <w:t>Kapitał</w:t>
      </w:r>
      <w:r>
        <w:rPr>
          <w:rFonts w:ascii="HIPIAV+MyriadPro-Light"/>
          <w:color w:val="121414"/>
          <w:spacing w:val="-1"/>
          <w:sz w:val="12"/>
        </w:rPr>
        <w:t xml:space="preserve"> </w:t>
      </w:r>
      <w:r>
        <w:rPr>
          <w:rFonts w:ascii="HIPIAV+MyriadPro-Light" w:hAnsi="HIPIAV+MyriadPro-Light" w:cs="HIPIAV+MyriadPro-Light"/>
          <w:color w:val="121414"/>
          <w:sz w:val="12"/>
        </w:rPr>
        <w:t>zakładowy</w:t>
      </w:r>
      <w:r>
        <w:rPr>
          <w:rFonts w:ascii="HIPIAV+MyriadPro-Light"/>
          <w:color w:val="121414"/>
          <w:sz w:val="12"/>
        </w:rPr>
        <w:t xml:space="preserve"> i </w:t>
      </w:r>
      <w:r>
        <w:rPr>
          <w:rFonts w:ascii="HIPIAV+MyriadPro-Light" w:hAnsi="HIPIAV+MyriadPro-Light" w:cs="HIPIAV+MyriadPro-Light"/>
          <w:color w:val="121414"/>
          <w:spacing w:val="1"/>
          <w:sz w:val="12"/>
        </w:rPr>
        <w:t>kapitał</w:t>
      </w:r>
      <w:r>
        <w:rPr>
          <w:rFonts w:ascii="HIPIAV+MyriadPro-Light"/>
          <w:color w:val="121414"/>
          <w:spacing w:val="-1"/>
          <w:sz w:val="12"/>
        </w:rPr>
        <w:t xml:space="preserve"> </w:t>
      </w:r>
      <w:r>
        <w:rPr>
          <w:rFonts w:ascii="HIPIAV+MyriadPro-Light" w:hAnsi="HIPIAV+MyriadPro-Light" w:cs="HIPIAV+MyriadPro-Light"/>
          <w:color w:val="121414"/>
          <w:sz w:val="12"/>
        </w:rPr>
        <w:t>wpłacony</w:t>
      </w:r>
      <w:r>
        <w:rPr>
          <w:rFonts w:ascii="HIPIAV+MyriadPro-Light"/>
          <w:color w:val="121414"/>
          <w:sz w:val="12"/>
        </w:rPr>
        <w:t xml:space="preserve"> 137.641.100 PLN</w:t>
      </w:r>
    </w:p>
    <w:p w:rsidR="00BB1E95" w:rsidRDefault="00E17C85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4" w:name="_GoBack"/>
      <w:r>
        <w:rPr>
          <w:noProof/>
          <w:lang w:val="pl-PL" w:eastAsia="pl-PL"/>
        </w:rPr>
        <w:drawing>
          <wp:anchor distT="0" distB="0" distL="114300" distR="114300" simplePos="0" relativeHeight="251648512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7581900" cy="10275570"/>
            <wp:effectExtent l="0" t="0" r="0" b="0"/>
            <wp:wrapNone/>
            <wp:docPr id="2" name="_x000018" descr="ooxWord://word/media/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8" descr="ooxWord://word/media/image19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275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4"/>
    </w:p>
    <w:sectPr w:rsidR="00BB1E95">
      <w:pgSz w:w="11900" w:h="1682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BCE192DA-C6C4-43C0-A478-6B6854E3C096}"/>
    <w:embedBold r:id="rId2" w:fontKey="{472524BC-7434-41D1-8ABD-7EF705ADA554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3" w:fontKey="{95F106E8-8C61-4602-9050-048BA00A7C61}"/>
    <w:embedBold r:id="rId4" w:fontKey="{05720BC7-7786-4001-9537-968F46B489C9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5" w:fontKey="{4446A9AC-5233-4E9D-93FA-FDB8A414D531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6" w:fontKey="{B92872D8-DD69-4D24-9EA8-7657FD0D2005}"/>
  </w:font>
  <w:font w:name="WPDVGK+MyriadPro-Semibold">
    <w:altName w:val="Arial Unicode MS"/>
    <w:charset w:val="01"/>
    <w:family w:val="auto"/>
    <w:pitch w:val="variable"/>
    <w:sig w:usb0="00000000" w:usb1="01010101" w:usb2="01010101" w:usb3="01010101" w:csb0="01010101" w:csb1="01010101"/>
    <w:embedRegular r:id="rId7" w:fontKey="{65E266B0-884A-413A-971E-A56DDCEAF9B6}"/>
  </w:font>
  <w:font w:name="HIPIAV+MyriadPro-Light">
    <w:altName w:val="Arial Unicode MS"/>
    <w:charset w:val="01"/>
    <w:family w:val="auto"/>
    <w:pitch w:val="variable"/>
    <w:sig w:usb0="00000000" w:usb1="01010101" w:usb2="01010101" w:usb3="01010101" w:csb0="01010101" w:csb1="01010101"/>
    <w:embedRegular r:id="rId8" w:fontKey="{B27C9D65-EC69-4CA2-B43E-A8699603F0BD}"/>
    <w:embedBold r:id="rId9" w:fontKey="{717D9DBC-4EAC-4859-BA30-00977342BFF3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Bold r:id="rId10" w:fontKey="{C4F9D5F7-F565-4AED-AD79-F6EA2EDC3FD1}"/>
  </w:font>
  <w:font w:name="QJVCIB+MyriadPro-Regular">
    <w:altName w:val="Arial Unicode MS"/>
    <w:charset w:val="01"/>
    <w:family w:val="auto"/>
    <w:pitch w:val="variable"/>
    <w:sig w:usb0="00000000" w:usb1="01010101" w:usb2="01010101" w:usb3="01010101" w:csb0="01010101" w:csb1="01010101"/>
    <w:embedRegular r:id="rId11" w:fontKey="{4DADED4B-CB8F-4406-A519-B7D617E13FAB}"/>
  </w:font>
  <w:font w:name="VBNJKI+MyriadPro-Bold">
    <w:altName w:val="Arial Unicode MS"/>
    <w:charset w:val="01"/>
    <w:family w:val="auto"/>
    <w:pitch w:val="variable"/>
    <w:sig w:usb0="00000000" w:usb1="01010101" w:usb2="01010101" w:usb3="01010101" w:csb0="01010101" w:csb1="01010101"/>
    <w:embedRegular r:id="rId12" w:fontKey="{EC6E466A-9824-43A6-ADE0-5868438A962B}"/>
  </w:font>
  <w:font w:name="COKQER+MyriadPro-It">
    <w:altName w:val="Arial Unicode MS"/>
    <w:charset w:val="01"/>
    <w:family w:val="auto"/>
    <w:pitch w:val="variable"/>
    <w:sig w:usb0="00000000" w:usb1="01010101" w:usb2="01010101" w:usb3="01010101" w:csb0="01010101" w:csb1="01010101"/>
    <w:embedRegular r:id="rId13" w:fontKey="{2F10B81B-C2B4-4950-A2C4-A8757D202F34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14" w:fontKey="{E05487B4-2654-4855-861D-08E8B5C4B2F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9A7DB2"/>
    <w:rsid w:val="00B06B85"/>
    <w:rsid w:val="00B357A7"/>
    <w:rsid w:val="00BA5B2D"/>
    <w:rsid w:val="00BB1E95"/>
    <w:rsid w:val="00C373A7"/>
    <w:rsid w:val="00C93594"/>
    <w:rsid w:val="00E17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54184F8-1074-49EE-8C19-441CE7E88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pPr>
      <w:spacing w:before="120" w:after="240"/>
      <w:jc w:val="both"/>
    </w:pPr>
    <w:rPr>
      <w:lang w:val="en-US"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styleId="Tekstdymka">
    <w:name w:val="Balloon Text"/>
    <w:basedOn w:val="Normalny"/>
    <w:link w:val="TekstdymkaZnak"/>
    <w:semiHidden/>
    <w:unhideWhenUsed/>
    <w:rsid w:val="00E17C85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semiHidden/>
    <w:rsid w:val="00E17C85"/>
    <w:rPr>
      <w:rFonts w:ascii="Segoe UI" w:hAnsi="Segoe UI" w:cs="Segoe UI"/>
      <w:sz w:val="18"/>
      <w:szCs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0ED5E97-AD67-4F00-8AA0-2BA45358F0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2850</Words>
  <Characters>17103</Characters>
  <Application>Microsoft Office Word</Application>
  <DocSecurity>0</DocSecurity>
  <Lines>142</Lines>
  <Paragraphs>39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19914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cp:lastPrinted>2023-10-03T21:33:00Z</cp:lastPrinted>
  <dcterms:created xsi:type="dcterms:W3CDTF">2023-10-03T21:34:00Z</dcterms:created>
  <dcterms:modified xsi:type="dcterms:W3CDTF">2023-10-03T21:34:00Z</dcterms:modified>
</cp:coreProperties>
</file>