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81B1" w14:textId="72871FB7" w:rsidR="005C0017" w:rsidRDefault="005C0017" w:rsidP="005C00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eTwinning</w:t>
      </w:r>
    </w:p>
    <w:p w14:paraId="7A0E81AA" w14:textId="7B52B14A" w:rsidR="00A62D5B" w:rsidRPr="00BF28B1" w:rsidRDefault="00A62D5B" w:rsidP="00BF28B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bieżącym roku szkolnym w naszej szkole realizowane są 2 projekty eTwinning. Jeden z nich w klasie 8 </w:t>
      </w:r>
      <w:r w:rsidR="002E0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właśnie 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dobieg</w:t>
      </w:r>
      <w:r w:rsidR="002E0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końca. </w:t>
      </w:r>
      <w:r w:rsidR="002E0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Efektem tego była ewaluacja i wręczenie </w:t>
      </w:r>
      <w:r w:rsidR="006D7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Krajowej Odznak</w:t>
      </w:r>
      <w:r w:rsidR="006D7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6D7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Jakości </w:t>
      </w:r>
      <w:r w:rsidR="002E0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uczniom </w:t>
      </w:r>
      <w:r w:rsidR="00524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nauczycielowi języka niemieckiego p. Małgorzacie Kwit</w:t>
      </w:r>
      <w:r w:rsidR="009534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 </w:t>
      </w:r>
      <w:r w:rsidR="009534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uczniami  klas</w:t>
      </w:r>
      <w:r w:rsidR="00BF28B1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 potrwa </w:t>
      </w:r>
      <w:r w:rsidR="006D7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jeszcze 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końca roku szkolnego. </w:t>
      </w:r>
    </w:p>
    <w:p w14:paraId="5FB8D956" w14:textId="04706004" w:rsidR="00C65E71" w:rsidRPr="00BF28B1" w:rsidRDefault="00A62D5B" w:rsidP="00BF28B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Klasa 8 pracowała w projekcie „Ich habe … Wer hat …? Spiele für den  Unterricht”, który realizowany był  w j. niemieckim. Założeniem tego projektu było opracowanie gier przez uczniów na wskazane tematy. Gry te były potem wykorzystywane na lekcjach w różnych okolicznościach. Uczniowie pracowali w grupach międzynarodowych</w:t>
      </w:r>
      <w:r w:rsidR="0014369D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szkołami w Hiszpanii (Zaragoza) i z Polski Obidza i Marcyporęba. </w:t>
      </w:r>
      <w:r w:rsidR="00403312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każdym etapie pracy w projekcie wykorzystywali słownictwo  z języka niemieckiego, co  było warunkiem i podstawą komunikowania się z wszystkimi partnerami projektu. 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początku przedstawiali siebie, pisali na temat swojego hobby i zainteresowań. Następnie przygotowywali kalendarze adwentowe, tworzyli do nich zagadki i opisy. Potem opracowywali słownictwo do tematu Boże Narodzenie,  przygotowywali prezentacje, tworzyli słowniki, oraz "kodowany alfabet bożonarodzeniowy” używając do tergo świątecznych symboli</w:t>
      </w:r>
      <w:r w:rsidR="0014369D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ybierali  </w:t>
      </w:r>
      <w:r w:rsidR="0014369D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też 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kolędy, przygotowywali kartki świąteczne i składali życzenia</w:t>
      </w:r>
      <w:r w:rsidR="00403312"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</w:t>
      </w:r>
      <w:r w:rsidRPr="00BF2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isali krótkie historyjki na  dany  temat.</w:t>
      </w:r>
    </w:p>
    <w:p w14:paraId="7D7C4034" w14:textId="767CF858" w:rsidR="00846A42" w:rsidRPr="00BF28B1" w:rsidRDefault="00846A42" w:rsidP="00BF28B1">
      <w:pPr>
        <w:jc w:val="both"/>
        <w:rPr>
          <w:rFonts w:ascii="Times New Roman" w:hAnsi="Times New Roman" w:cs="Times New Roman"/>
          <w:sz w:val="24"/>
          <w:szCs w:val="24"/>
        </w:rPr>
      </w:pPr>
      <w:r w:rsidRPr="00BF28B1">
        <w:rPr>
          <w:rFonts w:ascii="Times New Roman" w:hAnsi="Times New Roman" w:cs="Times New Roman"/>
          <w:sz w:val="24"/>
          <w:szCs w:val="24"/>
        </w:rPr>
        <w:t xml:space="preserve">Uczniowie w ramach projektu korzystali z </w:t>
      </w:r>
      <w:r w:rsidR="00BF28B1" w:rsidRPr="00BF28B1">
        <w:rPr>
          <w:rFonts w:ascii="Times New Roman" w:hAnsi="Times New Roman" w:cs="Times New Roman"/>
          <w:sz w:val="24"/>
          <w:szCs w:val="24"/>
        </w:rPr>
        <w:t>różnych</w:t>
      </w:r>
      <w:r w:rsidRPr="00BF28B1">
        <w:rPr>
          <w:rFonts w:ascii="Times New Roman" w:hAnsi="Times New Roman" w:cs="Times New Roman"/>
          <w:sz w:val="24"/>
          <w:szCs w:val="24"/>
        </w:rPr>
        <w:t xml:space="preserve"> aplikacji i narzędzi TiK, zamieszczali posty, pisali wiadomości a także wykorzystywali skrzynki pocztowe i inne narzędzia do komunikacji, do tworzenia prezentacji, nagrywania filmów, robienia zdjęć, itp. Także w czasie lekcji korzystali z padleta, aplikacji LearningApps, Quizzez  i Kahoot.</w:t>
      </w:r>
    </w:p>
    <w:p w14:paraId="66203ACA" w14:textId="7A977CF0" w:rsidR="00846A42" w:rsidRPr="00BF28B1" w:rsidRDefault="00BF28B1" w:rsidP="00BF28B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28B1">
        <w:rPr>
          <w:rFonts w:ascii="Times New Roman" w:hAnsi="Times New Roman" w:cs="Times New Roman"/>
          <w:sz w:val="24"/>
          <w:szCs w:val="24"/>
        </w:rPr>
        <w:t xml:space="preserve">Dzięki realizacji projektu moi uczniowie poznali innych partnerów, rozszerzyli zakres swoich kompetencji kluczowych i  ogólnej wiedzy.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F28B1">
        <w:rPr>
          <w:rFonts w:ascii="Times New Roman" w:hAnsi="Times New Roman" w:cs="Times New Roman"/>
          <w:sz w:val="24"/>
          <w:szCs w:val="24"/>
        </w:rPr>
        <w:t>ykonując  zadania w małych grupach wspierali się wzajemnie, dzielili wiedzą i pomysłami. Uświadomili sobie  korzyści płynące z uczenia się języków obcych oraz rozwijania własnych zainteresowań, kreatywności i współpracy, co prze</w:t>
      </w:r>
      <w:r>
        <w:rPr>
          <w:rFonts w:ascii="Times New Roman" w:hAnsi="Times New Roman" w:cs="Times New Roman"/>
          <w:sz w:val="24"/>
          <w:szCs w:val="24"/>
        </w:rPr>
        <w:t xml:space="preserve">łoży </w:t>
      </w:r>
      <w:r w:rsidRPr="00BF28B1">
        <w:rPr>
          <w:rFonts w:ascii="Times New Roman" w:hAnsi="Times New Roman" w:cs="Times New Roman"/>
          <w:sz w:val="24"/>
          <w:szCs w:val="24"/>
        </w:rPr>
        <w:t>się na ich przyszłe życie zawodowe i społeczne.</w:t>
      </w:r>
    </w:p>
    <w:p w14:paraId="641938D0" w14:textId="3E385503" w:rsidR="00403312" w:rsidRPr="00BF28B1" w:rsidRDefault="006D7F11" w:rsidP="00BF28B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E46A6" w:rsidRPr="00BF28B1">
          <w:rPr>
            <w:rStyle w:val="Hipercze"/>
            <w:rFonts w:ascii="Times New Roman" w:hAnsi="Times New Roman" w:cs="Times New Roman"/>
            <w:sz w:val="24"/>
            <w:szCs w:val="24"/>
          </w:rPr>
          <w:t>https://twinspace.etwinning.net/92436/home</w:t>
        </w:r>
      </w:hyperlink>
    </w:p>
    <w:p w14:paraId="700727D8" w14:textId="77777777" w:rsidR="008E46A6" w:rsidRPr="00BF28B1" w:rsidRDefault="008E46A6" w:rsidP="00BF28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6A6" w:rsidRPr="00BF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5A"/>
    <w:rsid w:val="0014369D"/>
    <w:rsid w:val="002E0E8B"/>
    <w:rsid w:val="00403312"/>
    <w:rsid w:val="00524804"/>
    <w:rsid w:val="005C0017"/>
    <w:rsid w:val="006D7F11"/>
    <w:rsid w:val="00764F5A"/>
    <w:rsid w:val="00846A42"/>
    <w:rsid w:val="008E46A6"/>
    <w:rsid w:val="00953447"/>
    <w:rsid w:val="00A62D5B"/>
    <w:rsid w:val="00BF28B1"/>
    <w:rsid w:val="00C6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65DC"/>
  <w15:chartTrackingRefBased/>
  <w15:docId w15:val="{241F53BF-4285-4BA0-9AEC-9B96940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31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nspace.etwinning.net/92436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Kwit</dc:creator>
  <cp:keywords/>
  <dc:description/>
  <cp:lastModifiedBy>Małgorzata Kwit</cp:lastModifiedBy>
  <cp:revision>9</cp:revision>
  <dcterms:created xsi:type="dcterms:W3CDTF">2021-02-01T16:35:00Z</dcterms:created>
  <dcterms:modified xsi:type="dcterms:W3CDTF">2021-05-20T19:14:00Z</dcterms:modified>
</cp:coreProperties>
</file>